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4C" w:rsidRPr="0033484C" w:rsidRDefault="0033484C" w:rsidP="003348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33484C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ВАКАНТНЫЕ МЕСТА ДЛЯ ПРИЕМА (ПЕРЕВОДА)</w:t>
      </w:r>
    </w:p>
    <w:p w:rsidR="0033484C" w:rsidRDefault="0033484C" w:rsidP="003348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5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Муниципальное автономное учреждение дополнительного образования «Детская школа искусств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им.С.Абдуллина»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Зианчуринский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 Республики Башкортостан</w:t>
      </w:r>
      <w:r w:rsidRPr="00DC5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проводит набор на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2020</w:t>
      </w:r>
      <w:r w:rsidRPr="00DC5E9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-202</w:t>
      </w:r>
      <w:r w:rsidR="003E2619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1</w:t>
      </w:r>
      <w:r w:rsidRPr="00DC5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учебный год по дополнительным </w:t>
      </w:r>
      <w:proofErr w:type="spellStart"/>
      <w:r w:rsidRPr="00DC5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предпрофессиональным</w:t>
      </w:r>
      <w:proofErr w:type="spellEnd"/>
      <w:r w:rsidRPr="00DC5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DC5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общеразвивающим</w:t>
      </w:r>
      <w:proofErr w:type="spellEnd"/>
      <w:r w:rsidRPr="00DC5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общеобразовательным программам в области музыкального и изобразительного искусства:</w:t>
      </w:r>
    </w:p>
    <w:p w:rsidR="003E2619" w:rsidRPr="00DC5E93" w:rsidRDefault="003E2619" w:rsidP="003348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9571" w:type="dxa"/>
        <w:tblLook w:val="04A0"/>
      </w:tblPr>
      <w:tblGrid>
        <w:gridCol w:w="3515"/>
        <w:gridCol w:w="3308"/>
        <w:gridCol w:w="7"/>
        <w:gridCol w:w="2741"/>
      </w:tblGrid>
      <w:tr w:rsidR="0033484C" w:rsidRPr="00DC5E93" w:rsidTr="003E2619">
        <w:tc>
          <w:tcPr>
            <w:tcW w:w="3515" w:type="dxa"/>
            <w:hideMark/>
          </w:tcPr>
          <w:p w:rsidR="00DC5E93" w:rsidRPr="00DC5E93" w:rsidRDefault="0033484C" w:rsidP="005152B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9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Программа обучения</w:t>
            </w:r>
          </w:p>
        </w:tc>
        <w:tc>
          <w:tcPr>
            <w:tcW w:w="3308" w:type="dxa"/>
            <w:tcBorders>
              <w:right w:val="single" w:sz="4" w:space="0" w:color="auto"/>
            </w:tcBorders>
            <w:hideMark/>
          </w:tcPr>
          <w:p w:rsidR="00DC5E93" w:rsidRPr="00DC5E93" w:rsidRDefault="0033484C" w:rsidP="005152B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9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Музыкальный инструмент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  <w:hideMark/>
          </w:tcPr>
          <w:p w:rsidR="00DC5E93" w:rsidRPr="00DC5E93" w:rsidRDefault="0033484C" w:rsidP="005152B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9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Количество вакантных мест</w:t>
            </w:r>
          </w:p>
        </w:tc>
      </w:tr>
      <w:tr w:rsidR="003E2619" w:rsidTr="003E2619">
        <w:tc>
          <w:tcPr>
            <w:tcW w:w="3515" w:type="dxa"/>
          </w:tcPr>
          <w:p w:rsidR="003E2619" w:rsidRDefault="003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ДПОП «Фортепиано»</w:t>
            </w:r>
          </w:p>
          <w:p w:rsidR="00282043" w:rsidRPr="00282043" w:rsidRDefault="0028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3E2619" w:rsidRPr="00282043" w:rsidRDefault="003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3E2619" w:rsidRPr="00282043" w:rsidRDefault="003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2619" w:rsidTr="003E2619">
        <w:tc>
          <w:tcPr>
            <w:tcW w:w="3515" w:type="dxa"/>
          </w:tcPr>
          <w:p w:rsidR="003E2619" w:rsidRPr="00282043" w:rsidRDefault="003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ДПОП «Народные инструменты»</w:t>
            </w: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3E2619" w:rsidRPr="00282043" w:rsidRDefault="003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Баян, аккордеон, </w:t>
            </w:r>
            <w:proofErr w:type="spellStart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2619" w:rsidTr="003E2619">
        <w:tc>
          <w:tcPr>
            <w:tcW w:w="3515" w:type="dxa"/>
          </w:tcPr>
          <w:p w:rsidR="003E2619" w:rsidRPr="00282043" w:rsidRDefault="003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ДПОП «Духовые и ударные инструменты»</w:t>
            </w: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3E2619" w:rsidRPr="00282043" w:rsidRDefault="003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3E2619" w:rsidRPr="00282043" w:rsidRDefault="003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2619" w:rsidTr="003E2619">
        <w:tc>
          <w:tcPr>
            <w:tcW w:w="3515" w:type="dxa"/>
          </w:tcPr>
          <w:p w:rsidR="003E2619" w:rsidRPr="00282043" w:rsidRDefault="003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  <w:r w:rsidR="00AB7BDA" w:rsidRPr="00282043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6C0A60" w:rsidRPr="00282043">
              <w:rPr>
                <w:rFonts w:ascii="Times New Roman" w:hAnsi="Times New Roman" w:cs="Times New Roman"/>
                <w:sz w:val="28"/>
                <w:szCs w:val="28"/>
              </w:rPr>
              <w:t>Декаратив</w:t>
            </w:r>
            <w:r w:rsidR="00AB7BDA" w:rsidRPr="00282043">
              <w:rPr>
                <w:rFonts w:ascii="Times New Roman" w:hAnsi="Times New Roman" w:cs="Times New Roman"/>
                <w:sz w:val="28"/>
                <w:szCs w:val="28"/>
              </w:rPr>
              <w:t>но-прикладное</w:t>
            </w:r>
            <w:proofErr w:type="spellEnd"/>
            <w:r w:rsidR="00AB7BDA"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творчество»</w:t>
            </w: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3E2619" w:rsidRPr="00282043" w:rsidRDefault="003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3E2619" w:rsidRPr="00282043" w:rsidRDefault="00AB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2619" w:rsidTr="003E2619">
        <w:tc>
          <w:tcPr>
            <w:tcW w:w="3515" w:type="dxa"/>
          </w:tcPr>
          <w:p w:rsidR="003E2619" w:rsidRPr="00282043" w:rsidRDefault="003E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C0A60" w:rsidRPr="00282043">
              <w:rPr>
                <w:rFonts w:ascii="Times New Roman" w:hAnsi="Times New Roman" w:cs="Times New Roman"/>
                <w:sz w:val="28"/>
                <w:szCs w:val="28"/>
              </w:rPr>
              <w:t>Интрументальное</w:t>
            </w:r>
            <w:proofErr w:type="spellEnd"/>
            <w:r w:rsidR="006C0A60"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исполнительство</w:t>
            </w: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Фортепиано, баян, гитара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2619" w:rsidTr="003E2619">
        <w:tc>
          <w:tcPr>
            <w:tcW w:w="3515" w:type="dxa"/>
          </w:tcPr>
          <w:p w:rsidR="003E2619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 «ИЗО» </w:t>
            </w:r>
            <w:proofErr w:type="spellStart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подг.группа</w:t>
            </w:r>
            <w:proofErr w:type="spellEnd"/>
          </w:p>
          <w:p w:rsidR="00282043" w:rsidRPr="00282043" w:rsidRDefault="0028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2619" w:rsidTr="003E2619">
        <w:tc>
          <w:tcPr>
            <w:tcW w:w="3515" w:type="dxa"/>
          </w:tcPr>
          <w:p w:rsidR="003E2619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 «Хореография»</w:t>
            </w:r>
          </w:p>
          <w:p w:rsidR="00282043" w:rsidRPr="00282043" w:rsidRDefault="0028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E2619" w:rsidTr="003E2619">
        <w:tc>
          <w:tcPr>
            <w:tcW w:w="3515" w:type="dxa"/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Ранняя-эстетическая</w:t>
            </w:r>
            <w:proofErr w:type="spellEnd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 группа»</w:t>
            </w: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E2619" w:rsidTr="003E2619">
        <w:tc>
          <w:tcPr>
            <w:tcW w:w="3515" w:type="dxa"/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Ранняя-эстетическая</w:t>
            </w:r>
            <w:proofErr w:type="spellEnd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 группа»</w:t>
            </w: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 xml:space="preserve">вокал, </w:t>
            </w:r>
            <w:proofErr w:type="gramStart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, хореография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3E2619" w:rsidRPr="00282043" w:rsidRDefault="006C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251258" w:rsidRPr="0033484C" w:rsidRDefault="00251258">
      <w:pPr>
        <w:rPr>
          <w:rFonts w:ascii="Times New Roman" w:hAnsi="Times New Roman" w:cs="Times New Roman"/>
        </w:rPr>
      </w:pPr>
    </w:p>
    <w:sectPr w:rsidR="00251258" w:rsidRPr="0033484C" w:rsidSect="0025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4C"/>
    <w:rsid w:val="00251258"/>
    <w:rsid w:val="00282043"/>
    <w:rsid w:val="0033484C"/>
    <w:rsid w:val="003E2619"/>
    <w:rsid w:val="006C0A60"/>
    <w:rsid w:val="008866A0"/>
    <w:rsid w:val="00AB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ДШИ</dc:creator>
  <cp:lastModifiedBy>Директор ДШИ</cp:lastModifiedBy>
  <cp:revision>2</cp:revision>
  <dcterms:created xsi:type="dcterms:W3CDTF">2020-11-05T06:54:00Z</dcterms:created>
  <dcterms:modified xsi:type="dcterms:W3CDTF">2020-11-05T06:54:00Z</dcterms:modified>
</cp:coreProperties>
</file>