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D05" w:rsidRDefault="004B5D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КУЛЬТУРЫ РОССИЙСКОЙ ФЕДЕРАЦИИ</w:t>
      </w:r>
    </w:p>
    <w:p w:rsidR="004B5D05" w:rsidRDefault="004B5D05">
      <w:pPr>
        <w:jc w:val="center"/>
        <w:rPr>
          <w:b/>
          <w:sz w:val="28"/>
          <w:szCs w:val="28"/>
        </w:rPr>
      </w:pPr>
    </w:p>
    <w:p w:rsidR="004B5D05" w:rsidRDefault="004B5D05">
      <w:pPr>
        <w:jc w:val="center"/>
        <w:rPr>
          <w:b/>
          <w:sz w:val="28"/>
          <w:szCs w:val="28"/>
        </w:rPr>
      </w:pPr>
    </w:p>
    <w:p w:rsidR="004B5D05" w:rsidRDefault="004B5D05">
      <w:pPr>
        <w:jc w:val="center"/>
        <w:rPr>
          <w:b/>
          <w:sz w:val="28"/>
          <w:szCs w:val="28"/>
        </w:rPr>
      </w:pPr>
    </w:p>
    <w:p w:rsidR="004B5D05" w:rsidRDefault="004B5D05">
      <w:pPr>
        <w:jc w:val="center"/>
        <w:rPr>
          <w:b/>
          <w:sz w:val="28"/>
          <w:szCs w:val="28"/>
        </w:rPr>
      </w:pPr>
    </w:p>
    <w:p w:rsidR="004B5D05" w:rsidRDefault="004B5D05">
      <w:pPr>
        <w:jc w:val="center"/>
        <w:rPr>
          <w:b/>
          <w:sz w:val="28"/>
          <w:szCs w:val="28"/>
        </w:rPr>
      </w:pPr>
    </w:p>
    <w:p w:rsidR="004B5D05" w:rsidRDefault="004B5D05">
      <w:pPr>
        <w:jc w:val="center"/>
        <w:rPr>
          <w:b/>
          <w:sz w:val="28"/>
          <w:szCs w:val="28"/>
        </w:rPr>
      </w:pPr>
    </w:p>
    <w:p w:rsidR="004B5D05" w:rsidRDefault="004B5D05">
      <w:pPr>
        <w:jc w:val="center"/>
        <w:rPr>
          <w:b/>
          <w:sz w:val="28"/>
          <w:szCs w:val="28"/>
        </w:rPr>
      </w:pPr>
    </w:p>
    <w:p w:rsidR="004B5D05" w:rsidRDefault="004B5D05">
      <w:pPr>
        <w:jc w:val="center"/>
        <w:rPr>
          <w:b/>
          <w:sz w:val="28"/>
          <w:szCs w:val="28"/>
        </w:rPr>
      </w:pPr>
    </w:p>
    <w:p w:rsidR="004B5D05" w:rsidRDefault="004B5D05">
      <w:pPr>
        <w:jc w:val="center"/>
        <w:rPr>
          <w:b/>
          <w:sz w:val="28"/>
          <w:szCs w:val="28"/>
        </w:rPr>
      </w:pPr>
    </w:p>
    <w:p w:rsidR="004B5D05" w:rsidRDefault="004B5D05">
      <w:pPr>
        <w:jc w:val="center"/>
        <w:rPr>
          <w:b/>
          <w:sz w:val="28"/>
          <w:szCs w:val="28"/>
        </w:rPr>
      </w:pPr>
    </w:p>
    <w:p w:rsidR="004B5D05" w:rsidRDefault="004B5D05">
      <w:pPr>
        <w:jc w:val="center"/>
        <w:rPr>
          <w:b/>
          <w:sz w:val="28"/>
          <w:szCs w:val="28"/>
        </w:rPr>
      </w:pPr>
    </w:p>
    <w:p w:rsidR="004B5D05" w:rsidRDefault="004B5D05">
      <w:pPr>
        <w:jc w:val="center"/>
        <w:rPr>
          <w:b/>
          <w:sz w:val="28"/>
          <w:szCs w:val="28"/>
        </w:rPr>
      </w:pPr>
    </w:p>
    <w:p w:rsidR="00A07C16" w:rsidRDefault="003A0E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ПРЕДПРОФЕССИОНАЛЬНЫЕ ОБЩЕОБРАЗОВАТЕЛЬНЫЕ ПРОГРАММЫ</w:t>
      </w:r>
      <w:r w:rsidR="00A07C16" w:rsidRPr="00920C4B">
        <w:rPr>
          <w:b/>
          <w:sz w:val="28"/>
          <w:szCs w:val="28"/>
        </w:rPr>
        <w:t xml:space="preserve"> В ОБЛАСТИ ИЗОБРАЗИТЕЛЬНОГО ИСКУССТВА «ЖИВОПИСЬ»</w:t>
      </w:r>
      <w:r>
        <w:rPr>
          <w:b/>
          <w:sz w:val="28"/>
          <w:szCs w:val="28"/>
        </w:rPr>
        <w:t>,</w:t>
      </w:r>
    </w:p>
    <w:p w:rsidR="003A0EBD" w:rsidRDefault="003A0E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«ДЕКОРАТИВНО-ПРИКЛАДНОЕ ТВОРЧЕСТВО»</w:t>
      </w:r>
    </w:p>
    <w:p w:rsidR="003A0EBD" w:rsidRDefault="003A0EBD">
      <w:pPr>
        <w:jc w:val="center"/>
        <w:rPr>
          <w:b/>
          <w:sz w:val="28"/>
          <w:szCs w:val="28"/>
        </w:rPr>
      </w:pPr>
    </w:p>
    <w:p w:rsidR="00A36B74" w:rsidRPr="00920C4B" w:rsidRDefault="00A36B74">
      <w:pPr>
        <w:jc w:val="center"/>
        <w:rPr>
          <w:b/>
          <w:sz w:val="28"/>
          <w:szCs w:val="28"/>
        </w:rPr>
      </w:pPr>
    </w:p>
    <w:p w:rsidR="00A07C16" w:rsidRPr="0048767A" w:rsidRDefault="006B54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Предметная область</w:t>
      </w:r>
      <w:r w:rsidR="00A07C16" w:rsidRPr="0048767A">
        <w:rPr>
          <w:b/>
          <w:sz w:val="28"/>
          <w:szCs w:val="28"/>
        </w:rPr>
        <w:t xml:space="preserve"> </w:t>
      </w:r>
    </w:p>
    <w:p w:rsidR="00A07C16" w:rsidRPr="0048767A" w:rsidRDefault="00A07C16">
      <w:pPr>
        <w:jc w:val="center"/>
        <w:rPr>
          <w:b/>
          <w:sz w:val="28"/>
          <w:szCs w:val="28"/>
        </w:rPr>
      </w:pPr>
      <w:r w:rsidRPr="0048767A">
        <w:rPr>
          <w:b/>
          <w:sz w:val="28"/>
          <w:szCs w:val="28"/>
        </w:rPr>
        <w:t>ПО.01. ХУДОЖЕСТВЕННОЕ ТВОРЧЕСТВО</w:t>
      </w:r>
    </w:p>
    <w:p w:rsidR="0073572A" w:rsidRPr="001A25FA" w:rsidRDefault="0073572A">
      <w:pPr>
        <w:jc w:val="center"/>
        <w:rPr>
          <w:b/>
          <w:sz w:val="28"/>
          <w:szCs w:val="28"/>
        </w:rPr>
      </w:pPr>
    </w:p>
    <w:p w:rsidR="006B548B" w:rsidRPr="001A25FA" w:rsidRDefault="006B548B">
      <w:pPr>
        <w:jc w:val="center"/>
        <w:rPr>
          <w:b/>
          <w:sz w:val="28"/>
          <w:szCs w:val="28"/>
        </w:rPr>
      </w:pPr>
    </w:p>
    <w:p w:rsidR="001A25FA" w:rsidRPr="001A25FA" w:rsidRDefault="001A25FA">
      <w:pPr>
        <w:jc w:val="center"/>
        <w:rPr>
          <w:b/>
          <w:sz w:val="28"/>
          <w:szCs w:val="28"/>
        </w:rPr>
      </w:pPr>
    </w:p>
    <w:p w:rsidR="001A25FA" w:rsidRPr="001A25FA" w:rsidRDefault="001A25FA">
      <w:pPr>
        <w:jc w:val="center"/>
        <w:rPr>
          <w:b/>
          <w:sz w:val="28"/>
          <w:szCs w:val="28"/>
        </w:rPr>
      </w:pPr>
    </w:p>
    <w:p w:rsidR="004B5D05" w:rsidRPr="004B5D05" w:rsidRDefault="004B5D05">
      <w:pPr>
        <w:jc w:val="center"/>
        <w:rPr>
          <w:b/>
          <w:sz w:val="36"/>
          <w:szCs w:val="36"/>
        </w:rPr>
      </w:pPr>
      <w:r w:rsidRPr="004B5D05">
        <w:rPr>
          <w:b/>
          <w:sz w:val="36"/>
          <w:szCs w:val="36"/>
        </w:rPr>
        <w:t>ПРОГРАММА</w:t>
      </w:r>
    </w:p>
    <w:p w:rsidR="00A07C16" w:rsidRPr="004B5D05" w:rsidRDefault="006B548B">
      <w:pPr>
        <w:jc w:val="center"/>
        <w:rPr>
          <w:b/>
          <w:sz w:val="36"/>
          <w:szCs w:val="36"/>
        </w:rPr>
      </w:pPr>
      <w:r w:rsidRPr="004B5D05">
        <w:rPr>
          <w:b/>
          <w:sz w:val="36"/>
          <w:szCs w:val="36"/>
        </w:rPr>
        <w:t xml:space="preserve">по учебному </w:t>
      </w:r>
      <w:r w:rsidR="00E073AC">
        <w:rPr>
          <w:b/>
          <w:sz w:val="36"/>
          <w:szCs w:val="36"/>
        </w:rPr>
        <w:t>предмету</w:t>
      </w:r>
    </w:p>
    <w:p w:rsidR="00A07C16" w:rsidRPr="00A36B74" w:rsidRDefault="007D53B8">
      <w:pPr>
        <w:jc w:val="center"/>
        <w:rPr>
          <w:b/>
          <w:sz w:val="42"/>
          <w:szCs w:val="42"/>
        </w:rPr>
      </w:pPr>
      <w:r w:rsidRPr="00A36B74">
        <w:rPr>
          <w:b/>
          <w:sz w:val="42"/>
          <w:szCs w:val="42"/>
        </w:rPr>
        <w:t>ПО.01.</w:t>
      </w:r>
      <w:r w:rsidR="00A07C16" w:rsidRPr="00A36B74">
        <w:rPr>
          <w:b/>
          <w:sz w:val="42"/>
          <w:szCs w:val="42"/>
        </w:rPr>
        <w:t>УП.03. ЛЕПКА</w:t>
      </w:r>
    </w:p>
    <w:p w:rsidR="00A07C16" w:rsidRDefault="00A07C16">
      <w:pPr>
        <w:jc w:val="center"/>
        <w:rPr>
          <w:sz w:val="32"/>
          <w:szCs w:val="32"/>
        </w:rPr>
      </w:pPr>
    </w:p>
    <w:p w:rsidR="00A07C16" w:rsidRDefault="00A07C16">
      <w:pPr>
        <w:jc w:val="center"/>
        <w:rPr>
          <w:sz w:val="32"/>
          <w:szCs w:val="32"/>
        </w:rPr>
      </w:pPr>
    </w:p>
    <w:p w:rsidR="00A07C16" w:rsidRDefault="00A07C16">
      <w:pPr>
        <w:jc w:val="center"/>
        <w:rPr>
          <w:sz w:val="32"/>
          <w:szCs w:val="32"/>
        </w:rPr>
      </w:pPr>
    </w:p>
    <w:p w:rsidR="00A07C16" w:rsidRDefault="00A07C16">
      <w:pPr>
        <w:jc w:val="center"/>
        <w:rPr>
          <w:sz w:val="32"/>
          <w:szCs w:val="32"/>
        </w:rPr>
      </w:pPr>
    </w:p>
    <w:p w:rsidR="00A07C16" w:rsidRDefault="00A07C16">
      <w:pPr>
        <w:jc w:val="center"/>
        <w:rPr>
          <w:sz w:val="32"/>
          <w:szCs w:val="32"/>
        </w:rPr>
      </w:pPr>
    </w:p>
    <w:p w:rsidR="001B7374" w:rsidRDefault="001B7374" w:rsidP="001B737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Преподаватель: </w:t>
      </w:r>
    </w:p>
    <w:p w:rsidR="001B7374" w:rsidRDefault="001B7374" w:rsidP="001B737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Валитова  Гульфия Халиловна</w:t>
      </w:r>
    </w:p>
    <w:p w:rsidR="00A07C16" w:rsidRDefault="00A07C16">
      <w:pPr>
        <w:jc w:val="center"/>
        <w:rPr>
          <w:sz w:val="32"/>
          <w:szCs w:val="32"/>
        </w:rPr>
      </w:pPr>
    </w:p>
    <w:p w:rsidR="00A07C16" w:rsidRDefault="00A07C16">
      <w:pPr>
        <w:jc w:val="center"/>
        <w:rPr>
          <w:sz w:val="32"/>
          <w:szCs w:val="32"/>
        </w:rPr>
      </w:pPr>
    </w:p>
    <w:p w:rsidR="00A07C16" w:rsidRDefault="00A07C16">
      <w:pPr>
        <w:jc w:val="center"/>
        <w:rPr>
          <w:sz w:val="32"/>
          <w:szCs w:val="32"/>
        </w:rPr>
      </w:pPr>
    </w:p>
    <w:p w:rsidR="00A07C16" w:rsidRDefault="00A07C16">
      <w:pPr>
        <w:jc w:val="center"/>
        <w:rPr>
          <w:sz w:val="32"/>
          <w:szCs w:val="32"/>
        </w:rPr>
      </w:pPr>
    </w:p>
    <w:p w:rsidR="00A07C16" w:rsidRDefault="00A07C16">
      <w:pPr>
        <w:jc w:val="center"/>
        <w:rPr>
          <w:sz w:val="32"/>
          <w:szCs w:val="32"/>
        </w:rPr>
      </w:pPr>
    </w:p>
    <w:p w:rsidR="00A07C16" w:rsidRDefault="00A07C16">
      <w:pPr>
        <w:jc w:val="center"/>
        <w:rPr>
          <w:sz w:val="32"/>
          <w:szCs w:val="32"/>
        </w:rPr>
      </w:pPr>
    </w:p>
    <w:p w:rsidR="001A25FA" w:rsidRDefault="001A25FA">
      <w:pPr>
        <w:jc w:val="center"/>
        <w:rPr>
          <w:sz w:val="32"/>
          <w:szCs w:val="32"/>
        </w:rPr>
      </w:pPr>
    </w:p>
    <w:p w:rsidR="00A36B74" w:rsidRDefault="00A36B74">
      <w:pPr>
        <w:jc w:val="center"/>
        <w:rPr>
          <w:sz w:val="32"/>
          <w:szCs w:val="32"/>
        </w:rPr>
      </w:pPr>
    </w:p>
    <w:p w:rsidR="001B7374" w:rsidRDefault="001B7374" w:rsidP="007922F9">
      <w:pPr>
        <w:spacing w:line="360" w:lineRule="auto"/>
        <w:ind w:left="424" w:firstLine="992"/>
        <w:jc w:val="both"/>
        <w:rPr>
          <w:b/>
          <w:sz w:val="28"/>
          <w:szCs w:val="28"/>
        </w:rPr>
      </w:pPr>
    </w:p>
    <w:p w:rsidR="00A07C16" w:rsidRDefault="00D52938" w:rsidP="007922F9">
      <w:pPr>
        <w:spacing w:line="360" w:lineRule="auto"/>
        <w:ind w:left="424" w:firstLine="99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A07C16">
        <w:rPr>
          <w:b/>
          <w:sz w:val="28"/>
          <w:szCs w:val="28"/>
        </w:rPr>
        <w:t>труктура программы учебного предмета</w:t>
      </w:r>
    </w:p>
    <w:p w:rsidR="00A07C16" w:rsidRDefault="00A07C16">
      <w:pPr>
        <w:spacing w:line="360" w:lineRule="auto"/>
        <w:ind w:left="1416" w:firstLine="708"/>
        <w:jc w:val="both"/>
        <w:rPr>
          <w:b/>
          <w:sz w:val="28"/>
          <w:szCs w:val="28"/>
        </w:rPr>
      </w:pPr>
    </w:p>
    <w:p w:rsidR="00A07C16" w:rsidRDefault="00A07C16" w:rsidP="002B462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I.</w:t>
      </w:r>
      <w:r>
        <w:rPr>
          <w:b/>
          <w:sz w:val="28"/>
          <w:szCs w:val="28"/>
        </w:rPr>
        <w:tab/>
        <w:t>Пояснительная записка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07C16" w:rsidRDefault="00A07C16" w:rsidP="00A85640">
      <w:pPr>
        <w:pStyle w:val="1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Характеристика учебного предмета, его место и роль в образовательном процессе;</w:t>
      </w:r>
    </w:p>
    <w:p w:rsidR="00A07C16" w:rsidRDefault="00A07C16" w:rsidP="00A85640">
      <w:pPr>
        <w:pStyle w:val="1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Срок реализации учебного предмета;</w:t>
      </w:r>
    </w:p>
    <w:p w:rsidR="00A07C16" w:rsidRDefault="00A07C16" w:rsidP="00A85640">
      <w:pPr>
        <w:pStyle w:val="1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Объем учебного времени, предусмотренный учебным планом образовательного</w:t>
      </w:r>
    </w:p>
    <w:p w:rsidR="00A07C16" w:rsidRDefault="00A07C16" w:rsidP="00A85640">
      <w:pPr>
        <w:pStyle w:val="1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учреждения на реализацию учебного предмета;</w:t>
      </w:r>
    </w:p>
    <w:p w:rsidR="00A07C16" w:rsidRDefault="00A07C16" w:rsidP="00A85640">
      <w:pPr>
        <w:pStyle w:val="1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Форма проведения учебных аудиторных занятий;</w:t>
      </w:r>
    </w:p>
    <w:p w:rsidR="00A07C16" w:rsidRDefault="00A07C16" w:rsidP="00A85640">
      <w:pPr>
        <w:pStyle w:val="1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Цели и задачи учебного предмета;</w:t>
      </w:r>
    </w:p>
    <w:p w:rsidR="00A07C16" w:rsidRDefault="00A07C16" w:rsidP="00A85640">
      <w:pPr>
        <w:pStyle w:val="1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Обоснование структуры программы учебного предмета;</w:t>
      </w:r>
    </w:p>
    <w:p w:rsidR="00A07C16" w:rsidRDefault="00A07C16" w:rsidP="00A85640">
      <w:pPr>
        <w:pStyle w:val="1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Методы обучения; </w:t>
      </w:r>
    </w:p>
    <w:p w:rsidR="00A07C16" w:rsidRDefault="00A07C16" w:rsidP="00A85640">
      <w:pPr>
        <w:pStyle w:val="1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Описание материально-технических условий реализации учебного предмета;</w:t>
      </w:r>
    </w:p>
    <w:p w:rsidR="00A07C16" w:rsidRDefault="00A07C16" w:rsidP="00A85640">
      <w:pPr>
        <w:pStyle w:val="12"/>
        <w:rPr>
          <w:rFonts w:ascii="Times New Roman" w:hAnsi="Times New Roman" w:cs="Times New Roman"/>
          <w:i/>
        </w:rPr>
      </w:pPr>
    </w:p>
    <w:p w:rsidR="00A07C16" w:rsidRDefault="00A07C16" w:rsidP="002B462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II.</w:t>
      </w:r>
      <w:r>
        <w:rPr>
          <w:b/>
          <w:sz w:val="28"/>
          <w:szCs w:val="28"/>
        </w:rPr>
        <w:tab/>
        <w:t>Содержание учебного предмета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07C16" w:rsidRDefault="00A07C16">
      <w:pPr>
        <w:pStyle w:val="12"/>
        <w:numPr>
          <w:ilvl w:val="0"/>
          <w:numId w:val="8"/>
        </w:numPr>
        <w:tabs>
          <w:tab w:val="left" w:pos="288"/>
        </w:tabs>
        <w:ind w:left="-36" w:firstLine="4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Сведения о затратах учебного времени;</w:t>
      </w:r>
    </w:p>
    <w:p w:rsidR="00A07C16" w:rsidRDefault="00A07C16">
      <w:pPr>
        <w:pStyle w:val="12"/>
        <w:numPr>
          <w:ilvl w:val="0"/>
          <w:numId w:val="8"/>
        </w:numPr>
        <w:tabs>
          <w:tab w:val="left" w:pos="288"/>
        </w:tabs>
        <w:ind w:left="-36" w:firstLine="48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Годовые требования по классам;</w:t>
      </w:r>
    </w:p>
    <w:p w:rsidR="00A07C16" w:rsidRDefault="00A07C16">
      <w:pPr>
        <w:pStyle w:val="12"/>
      </w:pPr>
    </w:p>
    <w:p w:rsidR="00A07C16" w:rsidRDefault="00A07C16">
      <w:pPr>
        <w:spacing w:before="28"/>
        <w:rPr>
          <w:b/>
          <w:sz w:val="28"/>
          <w:szCs w:val="28"/>
        </w:rPr>
      </w:pPr>
      <w:r>
        <w:rPr>
          <w:b/>
          <w:sz w:val="28"/>
          <w:szCs w:val="28"/>
        </w:rPr>
        <w:t>III.</w:t>
      </w:r>
      <w:r>
        <w:rPr>
          <w:b/>
          <w:sz w:val="28"/>
          <w:szCs w:val="28"/>
        </w:rPr>
        <w:tab/>
        <w:t>Требования к уровню подготовки обучающихся</w:t>
      </w:r>
    </w:p>
    <w:p w:rsidR="00A07C16" w:rsidRDefault="00A07C16">
      <w:pPr>
        <w:spacing w:before="2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07C16" w:rsidRDefault="00A07C16" w:rsidP="002B462B">
      <w:pPr>
        <w:pStyle w:val="12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Формы и методы контроля, система оценок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07C16" w:rsidRDefault="00A07C16" w:rsidP="00A85640">
      <w:pPr>
        <w:pStyle w:val="12"/>
        <w:ind w:hanging="1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Аттестация: цели, виды, форма, содержание; </w:t>
      </w:r>
    </w:p>
    <w:p w:rsidR="00A07C16" w:rsidRDefault="00A07C16" w:rsidP="00A85640">
      <w:pPr>
        <w:pStyle w:val="12"/>
        <w:ind w:hanging="1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Критерии оценки;</w:t>
      </w:r>
    </w:p>
    <w:p w:rsidR="00A07C16" w:rsidRDefault="00A07C16">
      <w:pPr>
        <w:pStyle w:val="12"/>
        <w:ind w:firstLine="426"/>
        <w:rPr>
          <w:rFonts w:ascii="Times New Roman" w:hAnsi="Times New Roman" w:cs="Times New Roman"/>
          <w:i/>
        </w:rPr>
      </w:pPr>
    </w:p>
    <w:p w:rsidR="00A07C16" w:rsidRDefault="00A07C16" w:rsidP="002B462B">
      <w:pPr>
        <w:pStyle w:val="12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  <w:t>Методическо</w:t>
      </w:r>
      <w:r w:rsidR="00A85640">
        <w:rPr>
          <w:rFonts w:ascii="Times New Roman" w:hAnsi="Times New Roman" w:cs="Times New Roman"/>
          <w:b/>
          <w:sz w:val="28"/>
          <w:szCs w:val="28"/>
        </w:rPr>
        <w:t>е обеспечение учебного процесса</w:t>
      </w:r>
    </w:p>
    <w:p w:rsidR="00A07C16" w:rsidRDefault="00A07C16">
      <w:pPr>
        <w:pStyle w:val="1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Методические рекомендации педагогическим работникам;</w:t>
      </w:r>
    </w:p>
    <w:p w:rsidR="00A07C16" w:rsidRDefault="00A07C16">
      <w:pPr>
        <w:pStyle w:val="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- Рекомендации по организации самостоятельной работы обучающихся</w:t>
      </w:r>
      <w:r>
        <w:rPr>
          <w:rFonts w:ascii="Times New Roman" w:hAnsi="Times New Roman" w:cs="Times New Roman"/>
        </w:rPr>
        <w:t>;</w:t>
      </w:r>
    </w:p>
    <w:p w:rsidR="00BD1A4B" w:rsidRDefault="00BD1A4B">
      <w:pPr>
        <w:pStyle w:val="12"/>
        <w:rPr>
          <w:rFonts w:ascii="Times New Roman" w:hAnsi="Times New Roman" w:cs="Times New Roman"/>
        </w:rPr>
      </w:pPr>
    </w:p>
    <w:p w:rsidR="00BD1A4B" w:rsidRPr="00BD1A4B" w:rsidRDefault="00BD1A4B">
      <w:pPr>
        <w:pStyle w:val="12"/>
        <w:rPr>
          <w:rFonts w:ascii="Times New Roman" w:hAnsi="Times New Roman" w:cs="Times New Roman"/>
          <w:b/>
          <w:sz w:val="28"/>
          <w:szCs w:val="28"/>
        </w:rPr>
      </w:pPr>
      <w:r w:rsidRPr="00BD1A4B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BD1A4B">
        <w:rPr>
          <w:rFonts w:ascii="Times New Roman" w:hAnsi="Times New Roman" w:cs="Times New Roman"/>
          <w:b/>
          <w:sz w:val="28"/>
          <w:szCs w:val="28"/>
        </w:rPr>
        <w:t>.</w:t>
      </w:r>
      <w:r w:rsidR="000E417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Средства обучения</w:t>
      </w:r>
    </w:p>
    <w:p w:rsidR="00A07C16" w:rsidRDefault="00A07C16">
      <w:pPr>
        <w:pStyle w:val="12"/>
        <w:ind w:left="426"/>
        <w:rPr>
          <w:rFonts w:ascii="Times New Roman" w:hAnsi="Times New Roman" w:cs="Times New Roman"/>
        </w:rPr>
      </w:pPr>
    </w:p>
    <w:p w:rsidR="00A07C16" w:rsidRDefault="00A07C16" w:rsidP="002B462B">
      <w:pPr>
        <w:pStyle w:val="12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BD1A4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  <w:t>Списки рекомендуемой учебной и методической литературы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07C16" w:rsidRDefault="00A07C16">
      <w:pPr>
        <w:pStyle w:val="1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Список рекомендуемой </w:t>
      </w:r>
      <w:r w:rsidR="00BD1A4B">
        <w:rPr>
          <w:rFonts w:ascii="Times New Roman" w:hAnsi="Times New Roman" w:cs="Times New Roman"/>
          <w:i/>
        </w:rPr>
        <w:t xml:space="preserve">методической </w:t>
      </w:r>
      <w:r>
        <w:rPr>
          <w:rFonts w:ascii="Times New Roman" w:hAnsi="Times New Roman" w:cs="Times New Roman"/>
          <w:i/>
        </w:rPr>
        <w:t xml:space="preserve"> литературы;</w:t>
      </w:r>
    </w:p>
    <w:p w:rsidR="00A07C16" w:rsidRDefault="00A07C16">
      <w:pPr>
        <w:pStyle w:val="1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Список рекомендуемой </w:t>
      </w:r>
      <w:r w:rsidR="00BD1A4B">
        <w:rPr>
          <w:rFonts w:ascii="Times New Roman" w:hAnsi="Times New Roman" w:cs="Times New Roman"/>
          <w:i/>
        </w:rPr>
        <w:t>учебной</w:t>
      </w:r>
      <w:r>
        <w:rPr>
          <w:rFonts w:ascii="Times New Roman" w:hAnsi="Times New Roman" w:cs="Times New Roman"/>
          <w:i/>
        </w:rPr>
        <w:t xml:space="preserve"> литературы;</w:t>
      </w:r>
    </w:p>
    <w:p w:rsidR="00A07C16" w:rsidRDefault="00A07C16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A07C16" w:rsidRDefault="00A07C16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A07C16" w:rsidRDefault="00A07C16">
      <w:pPr>
        <w:rPr>
          <w:sz w:val="28"/>
          <w:szCs w:val="28"/>
        </w:rPr>
      </w:pPr>
    </w:p>
    <w:p w:rsidR="00A07C16" w:rsidRDefault="00A07C16">
      <w:pPr>
        <w:rPr>
          <w:sz w:val="32"/>
          <w:szCs w:val="32"/>
        </w:rPr>
      </w:pPr>
    </w:p>
    <w:p w:rsidR="00A07C16" w:rsidRDefault="00A07C16"/>
    <w:p w:rsidR="00A07C16" w:rsidRDefault="00A07C16"/>
    <w:p w:rsidR="00A07C16" w:rsidRDefault="00A07C16">
      <w:pPr>
        <w:rPr>
          <w:sz w:val="28"/>
          <w:szCs w:val="28"/>
        </w:rPr>
      </w:pPr>
    </w:p>
    <w:p w:rsidR="00A07C16" w:rsidRDefault="00A07C16">
      <w:pPr>
        <w:rPr>
          <w:sz w:val="28"/>
          <w:szCs w:val="28"/>
        </w:rPr>
      </w:pPr>
    </w:p>
    <w:p w:rsidR="00A07C16" w:rsidRDefault="00A07C16">
      <w:pPr>
        <w:rPr>
          <w:sz w:val="28"/>
          <w:szCs w:val="28"/>
        </w:rPr>
      </w:pPr>
    </w:p>
    <w:p w:rsidR="00A07C16" w:rsidRDefault="00A07C16">
      <w:pPr>
        <w:rPr>
          <w:sz w:val="28"/>
          <w:szCs w:val="28"/>
        </w:rPr>
      </w:pPr>
    </w:p>
    <w:p w:rsidR="00A07C16" w:rsidRDefault="00A07C16"/>
    <w:p w:rsidR="00A07C16" w:rsidRDefault="00A07C16">
      <w:pPr>
        <w:numPr>
          <w:ilvl w:val="0"/>
          <w:numId w:val="2"/>
        </w:numPr>
        <w:jc w:val="center"/>
        <w:rPr>
          <w:b/>
          <w:sz w:val="28"/>
        </w:rPr>
      </w:pPr>
      <w:r>
        <w:rPr>
          <w:b/>
          <w:sz w:val="28"/>
        </w:rPr>
        <w:t>ПОЯСНИТЕЛЬНАЯ ЗАПИСКА</w:t>
      </w:r>
    </w:p>
    <w:p w:rsidR="00A07C16" w:rsidRDefault="00A07C16">
      <w:pPr>
        <w:jc w:val="center"/>
        <w:rPr>
          <w:b/>
          <w:sz w:val="28"/>
        </w:rPr>
      </w:pPr>
    </w:p>
    <w:p w:rsidR="0054713A" w:rsidRPr="0054713A" w:rsidRDefault="0054713A" w:rsidP="001853C6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Характеристика учебного предмета, его место и роль в образовательном процессе</w:t>
      </w:r>
    </w:p>
    <w:p w:rsidR="00552F58" w:rsidRPr="00552F58" w:rsidRDefault="00164BDE" w:rsidP="00552F58">
      <w:pPr>
        <w:pStyle w:val="ae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Программа учебного предмета «Лепка» разработана</w:t>
      </w:r>
      <w:r w:rsidR="00552F5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на </w:t>
      </w:r>
      <w:r w:rsidR="00552F58">
        <w:rPr>
          <w:sz w:val="28"/>
          <w:szCs w:val="28"/>
          <w:lang w:val="ru-RU"/>
        </w:rPr>
        <w:t>осн</w:t>
      </w:r>
      <w:r>
        <w:rPr>
          <w:sz w:val="28"/>
          <w:szCs w:val="28"/>
          <w:lang w:val="ru-RU"/>
        </w:rPr>
        <w:t xml:space="preserve">ове и с учетом федеральных государственных требований к </w:t>
      </w:r>
      <w:r w:rsidR="00552F58">
        <w:rPr>
          <w:sz w:val="28"/>
          <w:szCs w:val="28"/>
          <w:lang w:val="ru-RU"/>
        </w:rPr>
        <w:t>допо</w:t>
      </w:r>
      <w:r w:rsidR="003A0EBD">
        <w:rPr>
          <w:sz w:val="28"/>
          <w:szCs w:val="28"/>
          <w:lang w:val="ru-RU"/>
        </w:rPr>
        <w:t>л</w:t>
      </w:r>
      <w:r>
        <w:rPr>
          <w:sz w:val="28"/>
          <w:szCs w:val="28"/>
          <w:lang w:val="ru-RU"/>
        </w:rPr>
        <w:t xml:space="preserve">нительным  предпрофессиональным общеобразовательным </w:t>
      </w:r>
      <w:r w:rsidR="003A0EBD">
        <w:rPr>
          <w:sz w:val="28"/>
          <w:szCs w:val="28"/>
          <w:lang w:val="ru-RU"/>
        </w:rPr>
        <w:t>программам</w:t>
      </w:r>
      <w:r>
        <w:rPr>
          <w:sz w:val="28"/>
          <w:szCs w:val="28"/>
          <w:lang w:val="ru-RU"/>
        </w:rPr>
        <w:t xml:space="preserve"> в области изобразительного искусства </w:t>
      </w:r>
      <w:r w:rsidR="00552F58">
        <w:rPr>
          <w:sz w:val="28"/>
          <w:szCs w:val="28"/>
          <w:lang w:val="ru-RU"/>
        </w:rPr>
        <w:t>«Живопись»</w:t>
      </w:r>
      <w:r w:rsidR="003A0EBD">
        <w:rPr>
          <w:sz w:val="28"/>
          <w:szCs w:val="28"/>
          <w:lang w:val="ru-RU"/>
        </w:rPr>
        <w:t>, «Декоративно-прикладное творчество»</w:t>
      </w:r>
      <w:r w:rsidR="00552F58">
        <w:rPr>
          <w:sz w:val="28"/>
          <w:szCs w:val="28"/>
          <w:lang w:val="ru-RU"/>
        </w:rPr>
        <w:t>.</w:t>
      </w:r>
    </w:p>
    <w:p w:rsidR="00A07C16" w:rsidRDefault="00A07C16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предмет «Лепка» дает возможность расши</w:t>
      </w:r>
      <w:r w:rsidR="00164BDE">
        <w:rPr>
          <w:color w:val="000000"/>
          <w:sz w:val="28"/>
          <w:szCs w:val="28"/>
        </w:rPr>
        <w:t xml:space="preserve">рить и дополнить  образование детей </w:t>
      </w:r>
      <w:r>
        <w:rPr>
          <w:color w:val="000000"/>
          <w:sz w:val="28"/>
          <w:szCs w:val="28"/>
        </w:rPr>
        <w:t xml:space="preserve">в </w:t>
      </w:r>
      <w:r w:rsidR="00164BDE">
        <w:rPr>
          <w:color w:val="000000"/>
          <w:sz w:val="28"/>
          <w:szCs w:val="28"/>
        </w:rPr>
        <w:t>области</w:t>
      </w:r>
      <w:r>
        <w:rPr>
          <w:color w:val="000000"/>
          <w:sz w:val="28"/>
          <w:szCs w:val="28"/>
        </w:rPr>
        <w:t xml:space="preserve"> изобразительного искусства, является </w:t>
      </w:r>
      <w:r w:rsidR="00DA1A78">
        <w:rPr>
          <w:color w:val="000000"/>
          <w:sz w:val="28"/>
          <w:szCs w:val="28"/>
        </w:rPr>
        <w:t>одним из предметов</w:t>
      </w:r>
      <w:r>
        <w:rPr>
          <w:color w:val="000000"/>
          <w:sz w:val="28"/>
          <w:szCs w:val="28"/>
        </w:rPr>
        <w:t xml:space="preserve"> обязательной части </w:t>
      </w:r>
      <w:r w:rsidR="00552F58">
        <w:rPr>
          <w:color w:val="000000"/>
          <w:sz w:val="28"/>
          <w:szCs w:val="28"/>
        </w:rPr>
        <w:t>предметной области «Художественное творчество»</w:t>
      </w:r>
      <w:r>
        <w:rPr>
          <w:color w:val="000000"/>
          <w:sz w:val="28"/>
          <w:szCs w:val="28"/>
        </w:rPr>
        <w:t>.</w:t>
      </w:r>
    </w:p>
    <w:p w:rsidR="00A07C16" w:rsidRDefault="00A07C16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ориентирована не только на </w:t>
      </w:r>
      <w:r w:rsidR="00DA1A78">
        <w:rPr>
          <w:color w:val="000000"/>
          <w:sz w:val="28"/>
          <w:szCs w:val="28"/>
        </w:rPr>
        <w:t>формирование знаний, умений, навыков</w:t>
      </w:r>
      <w:r>
        <w:rPr>
          <w:color w:val="000000"/>
          <w:sz w:val="28"/>
          <w:szCs w:val="28"/>
        </w:rPr>
        <w:t xml:space="preserve"> в области художественного творчества, </w:t>
      </w:r>
      <w:r w:rsidR="00552F58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 xml:space="preserve">развитие эстетического вкуса, но и на создание оригинальных произведений, отражающих творческую индивидуальность, </w:t>
      </w:r>
      <w:r w:rsidR="00DA1A78">
        <w:rPr>
          <w:color w:val="000000"/>
          <w:sz w:val="28"/>
          <w:szCs w:val="28"/>
        </w:rPr>
        <w:t>представления</w:t>
      </w:r>
      <w:r>
        <w:rPr>
          <w:color w:val="000000"/>
          <w:sz w:val="28"/>
          <w:szCs w:val="28"/>
        </w:rPr>
        <w:t xml:space="preserve"> детей</w:t>
      </w:r>
      <w:r w:rsidR="00DA1A78">
        <w:rPr>
          <w:color w:val="000000"/>
          <w:sz w:val="28"/>
          <w:szCs w:val="28"/>
        </w:rPr>
        <w:t xml:space="preserve"> об окружающем мире</w:t>
      </w:r>
      <w:r>
        <w:rPr>
          <w:color w:val="000000"/>
          <w:sz w:val="28"/>
          <w:szCs w:val="28"/>
        </w:rPr>
        <w:t>.</w:t>
      </w:r>
    </w:p>
    <w:p w:rsidR="00DA1A78" w:rsidRDefault="00DA1A78" w:rsidP="00DA1A78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Предметы обязательной части дополнительной предпрофессиональной общеобразовательной программы в области изобразительного искусства «Живопись», а именно: «Основы изобразительной грамоты», «Прикладное творчество», «Лепка» - взаимосвязаны, дополняют и обогащают друг друга. При этом знания, умения и навыки, полученные учащимися на начальном этапе обучения, являются базовыми для освоения предмета «Скульптура». </w:t>
      </w:r>
    </w:p>
    <w:p w:rsidR="00DA1A78" w:rsidRDefault="00A07C16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Особенностью данной программы является сочетание традиционных приемов лепки пластилином, глиной, соленым тестом с современными способами работы в </w:t>
      </w:r>
      <w:r w:rsidR="00DA1A78">
        <w:rPr>
          <w:color w:val="000000"/>
          <w:sz w:val="28"/>
          <w:szCs w:val="28"/>
        </w:rPr>
        <w:t>разных пластических материалах, таких, как</w:t>
      </w:r>
      <w:r>
        <w:rPr>
          <w:color w:val="000000"/>
          <w:sz w:val="28"/>
          <w:szCs w:val="28"/>
        </w:rPr>
        <w:t xml:space="preserve"> пластика, скульптурная масса, </w:t>
      </w:r>
      <w:r w:rsidR="00DA1A78">
        <w:rPr>
          <w:color w:val="000000"/>
          <w:sz w:val="28"/>
          <w:szCs w:val="28"/>
        </w:rPr>
        <w:t>что активизирует индивидуальную творческую деятельность</w:t>
      </w:r>
      <w:r>
        <w:rPr>
          <w:color w:val="000000"/>
          <w:sz w:val="28"/>
          <w:szCs w:val="28"/>
        </w:rPr>
        <w:t xml:space="preserve"> учащихся. </w:t>
      </w:r>
    </w:p>
    <w:p w:rsidR="0054713A" w:rsidRDefault="00A07C16" w:rsidP="003A0EB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Программа составлена в соответствии с возрастными возможностями и учетом уровня развития детей. </w:t>
      </w:r>
    </w:p>
    <w:p w:rsidR="00CE2BF3" w:rsidRDefault="00CE2BF3" w:rsidP="00DA1A78">
      <w:pPr>
        <w:jc w:val="center"/>
        <w:rPr>
          <w:b/>
          <w:i/>
          <w:sz w:val="28"/>
        </w:rPr>
      </w:pPr>
    </w:p>
    <w:p w:rsidR="00DA1A78" w:rsidRPr="0054713A" w:rsidRDefault="00DA1A78" w:rsidP="00DA1A78">
      <w:pPr>
        <w:jc w:val="center"/>
        <w:rPr>
          <w:b/>
          <w:i/>
          <w:sz w:val="28"/>
        </w:rPr>
      </w:pPr>
      <w:r w:rsidRPr="0054713A">
        <w:rPr>
          <w:b/>
          <w:i/>
          <w:sz w:val="28"/>
        </w:rPr>
        <w:t>Срок</w:t>
      </w:r>
      <w:bookmarkStart w:id="0" w:name="_GoBack"/>
      <w:r w:rsidRPr="0054713A">
        <w:rPr>
          <w:b/>
          <w:i/>
          <w:sz w:val="28"/>
        </w:rPr>
        <w:t xml:space="preserve"> </w:t>
      </w:r>
      <w:bookmarkEnd w:id="0"/>
      <w:r w:rsidRPr="0054713A">
        <w:rPr>
          <w:b/>
          <w:i/>
          <w:sz w:val="28"/>
        </w:rPr>
        <w:t>реализации учебного предмета</w:t>
      </w:r>
    </w:p>
    <w:p w:rsidR="00DA1A78" w:rsidRDefault="00DA1A78" w:rsidP="00DA1A78">
      <w:pPr>
        <w:jc w:val="center"/>
        <w:rPr>
          <w:b/>
          <w:sz w:val="28"/>
        </w:rPr>
      </w:pPr>
    </w:p>
    <w:p w:rsidR="00A07C16" w:rsidRPr="0054713A" w:rsidRDefault="00DA1A78" w:rsidP="0054713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предмет «Лепка» реализуется при 8-летне</w:t>
      </w:r>
      <w:r w:rsidR="0054713A">
        <w:rPr>
          <w:color w:val="000000"/>
          <w:sz w:val="28"/>
          <w:szCs w:val="28"/>
        </w:rPr>
        <w:t>м сроке обучения в 1-3 классах.</w:t>
      </w:r>
    </w:p>
    <w:p w:rsidR="00A07C16" w:rsidRPr="0054713A" w:rsidRDefault="00DA1A78">
      <w:pPr>
        <w:shd w:val="clear" w:color="auto" w:fill="FFFFFF"/>
        <w:spacing w:line="360" w:lineRule="auto"/>
        <w:ind w:firstLine="720"/>
        <w:jc w:val="center"/>
        <w:rPr>
          <w:b/>
          <w:i/>
          <w:caps/>
          <w:sz w:val="28"/>
          <w:szCs w:val="28"/>
        </w:rPr>
      </w:pPr>
      <w:r w:rsidRPr="0054713A">
        <w:rPr>
          <w:b/>
          <w:i/>
          <w:sz w:val="28"/>
          <w:szCs w:val="28"/>
        </w:rPr>
        <w:t xml:space="preserve">Объем </w:t>
      </w:r>
      <w:r w:rsidRPr="0054713A">
        <w:rPr>
          <w:b/>
          <w:i/>
          <w:sz w:val="28"/>
        </w:rPr>
        <w:t>учебного времени</w:t>
      </w:r>
      <w:r w:rsidRPr="0054713A">
        <w:rPr>
          <w:b/>
          <w:i/>
          <w:sz w:val="28"/>
          <w:szCs w:val="28"/>
        </w:rPr>
        <w:t>, предусмотренный учебным планом образовательного учреждения на реализацию учебного предмета</w:t>
      </w:r>
    </w:p>
    <w:p w:rsidR="00A07C16" w:rsidRDefault="00E073AC" w:rsidP="00164B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0278B" w:rsidRPr="00E073AC">
        <w:rPr>
          <w:sz w:val="28"/>
          <w:szCs w:val="28"/>
        </w:rPr>
        <w:t>Общая трудоемкость учебного предмета «Лепка» при 8-летнем сроке обучения составляет 294 часа, из них: 196 часов – аудиторные занятия, 98 – самостоятельная работа.</w:t>
      </w:r>
    </w:p>
    <w:tbl>
      <w:tblPr>
        <w:tblW w:w="9580" w:type="dxa"/>
        <w:tblInd w:w="-5" w:type="dxa"/>
        <w:tblLayout w:type="fixed"/>
        <w:tblLook w:val="0000"/>
      </w:tblPr>
      <w:tblGrid>
        <w:gridCol w:w="1798"/>
        <w:gridCol w:w="1140"/>
        <w:gridCol w:w="1140"/>
        <w:gridCol w:w="1188"/>
        <w:gridCol w:w="1149"/>
        <w:gridCol w:w="1140"/>
        <w:gridCol w:w="1140"/>
        <w:gridCol w:w="885"/>
      </w:tblGrid>
      <w:tr w:rsidR="00A07C16" w:rsidTr="002B462B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48767A" w:rsidP="0048767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Вид учебной работы, аттестации, учебной нагрузки</w:t>
            </w:r>
          </w:p>
        </w:tc>
        <w:tc>
          <w:tcPr>
            <w:tcW w:w="6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67A" w:rsidRDefault="0048767A" w:rsidP="0048767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Затраты учебного времени,</w:t>
            </w:r>
          </w:p>
          <w:p w:rsidR="0048767A" w:rsidRDefault="0048767A" w:rsidP="0048767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график промежуточной аттестации</w:t>
            </w:r>
          </w:p>
          <w:p w:rsidR="00A07C16" w:rsidRDefault="00A07C16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часов</w:t>
            </w:r>
          </w:p>
        </w:tc>
      </w:tr>
      <w:tr w:rsidR="00A07C16" w:rsidTr="002B462B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48767A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КЛАССЫ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 w:rsidP="0048767A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 w:rsidP="0048767A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 w:rsidP="0048767A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A07C16" w:rsidTr="002B462B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48767A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ПОЛУГОДИЯ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A07C16" w:rsidRDefault="00A07C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 w:rsidP="0048767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 w:rsidP="0048767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 w:rsidP="0048767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 w:rsidP="0048767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 w:rsidP="0048767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A07C16" w:rsidTr="002B462B">
        <w:trPr>
          <w:trHeight w:val="448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 w:rsidP="0048767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Аудиторные занятия </w:t>
            </w:r>
            <w:r w:rsidR="0048767A">
              <w:rPr>
                <w:sz w:val="20"/>
                <w:szCs w:val="20"/>
              </w:rPr>
              <w:t>(в часах)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196</w:t>
            </w:r>
          </w:p>
        </w:tc>
      </w:tr>
      <w:tr w:rsidR="00A07C16" w:rsidTr="002B462B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  <w:r w:rsidR="0048767A">
              <w:rPr>
                <w:sz w:val="20"/>
                <w:szCs w:val="20"/>
              </w:rPr>
              <w:t xml:space="preserve"> (в часах)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16,5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16,5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16,5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16,5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</w:tr>
      <w:tr w:rsidR="00A07C16" w:rsidTr="002B462B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учебная нагрузка</w:t>
            </w:r>
            <w:r w:rsidR="0048767A">
              <w:rPr>
                <w:sz w:val="20"/>
                <w:szCs w:val="20"/>
              </w:rPr>
              <w:t xml:space="preserve"> (в часах)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49,5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49,5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49,5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49,5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294</w:t>
            </w:r>
          </w:p>
        </w:tc>
      </w:tr>
      <w:tr w:rsidR="00A07C16" w:rsidTr="002B462B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промежуточной аттестации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48767A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48767A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48767A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Default="00A07C16">
            <w:pPr>
              <w:snapToGrid w:val="0"/>
              <w:spacing w:line="360" w:lineRule="auto"/>
              <w:jc w:val="both"/>
              <w:rPr>
                <w:b/>
              </w:rPr>
            </w:pPr>
          </w:p>
        </w:tc>
      </w:tr>
    </w:tbl>
    <w:p w:rsidR="0040278B" w:rsidRDefault="0040278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A07C16" w:rsidRDefault="0040278B" w:rsidP="0040278B">
      <w:pPr>
        <w:jc w:val="center"/>
        <w:rPr>
          <w:b/>
          <w:i/>
          <w:sz w:val="28"/>
        </w:rPr>
      </w:pPr>
      <w:r w:rsidRPr="0040278B">
        <w:rPr>
          <w:b/>
          <w:i/>
          <w:sz w:val="28"/>
        </w:rPr>
        <w:t>Форма проведения учебных аудиторных занятий</w:t>
      </w:r>
    </w:p>
    <w:p w:rsidR="0040278B" w:rsidRPr="0040278B" w:rsidRDefault="0040278B" w:rsidP="0040278B">
      <w:pPr>
        <w:jc w:val="center"/>
        <w:rPr>
          <w:b/>
          <w:i/>
          <w:sz w:val="28"/>
        </w:rPr>
      </w:pPr>
    </w:p>
    <w:p w:rsidR="00A07C16" w:rsidRDefault="00A07C16" w:rsidP="00EF26B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Занятия по предмету «Лепка» и проведение консультаций рекомендуется осуществлять в форме мелкогрупповых занятий числе</w:t>
      </w:r>
      <w:r w:rsidR="00A85640">
        <w:rPr>
          <w:sz w:val="28"/>
        </w:rPr>
        <w:t>нностью от 4 до 10 человек</w:t>
      </w:r>
      <w:r>
        <w:rPr>
          <w:sz w:val="28"/>
        </w:rPr>
        <w:t>.</w:t>
      </w:r>
    </w:p>
    <w:p w:rsidR="00A07C16" w:rsidRDefault="00A07C16" w:rsidP="00EF26B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A07C16" w:rsidRDefault="00A07C16" w:rsidP="00EF26B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Занятия подразделяются на аудиторные и самостоятельную работу.</w:t>
      </w:r>
    </w:p>
    <w:p w:rsidR="00A85640" w:rsidRPr="00A85640" w:rsidRDefault="00A07C16" w:rsidP="00EF26BE">
      <w:pPr>
        <w:spacing w:line="360" w:lineRule="auto"/>
        <w:ind w:firstLine="709"/>
        <w:jc w:val="both"/>
        <w:rPr>
          <w:i/>
          <w:sz w:val="28"/>
        </w:rPr>
      </w:pPr>
      <w:r w:rsidRPr="00A85640">
        <w:rPr>
          <w:i/>
          <w:sz w:val="28"/>
        </w:rPr>
        <w:lastRenderedPageBreak/>
        <w:t>Рекоменду</w:t>
      </w:r>
      <w:r w:rsidR="00A85640" w:rsidRPr="00A85640">
        <w:rPr>
          <w:i/>
          <w:sz w:val="28"/>
        </w:rPr>
        <w:t xml:space="preserve">емая недельная нагрузка в часах </w:t>
      </w:r>
    </w:p>
    <w:p w:rsidR="00A85640" w:rsidRDefault="00A85640" w:rsidP="00EF26B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аудиторные занятия:</w:t>
      </w:r>
      <w:r w:rsidR="0040278B">
        <w:rPr>
          <w:sz w:val="28"/>
        </w:rPr>
        <w:t xml:space="preserve"> </w:t>
      </w:r>
    </w:p>
    <w:p w:rsidR="00A85640" w:rsidRDefault="0040278B" w:rsidP="00EF26B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1-3 классы – 2 часа в неделю, </w:t>
      </w:r>
    </w:p>
    <w:p w:rsidR="00A85640" w:rsidRDefault="00A85640" w:rsidP="00EF26B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самостоятельная работа:</w:t>
      </w:r>
    </w:p>
    <w:p w:rsidR="00A07C16" w:rsidRDefault="00A07C16" w:rsidP="00EF26B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1-3 классы – 1 час в неделю</w:t>
      </w:r>
      <w:r w:rsidR="0040278B">
        <w:rPr>
          <w:sz w:val="28"/>
        </w:rPr>
        <w:t>.</w:t>
      </w:r>
    </w:p>
    <w:p w:rsidR="00A07C16" w:rsidRPr="0040278B" w:rsidRDefault="0040278B" w:rsidP="003A0EBD">
      <w:pPr>
        <w:spacing w:line="360" w:lineRule="auto"/>
        <w:jc w:val="center"/>
        <w:rPr>
          <w:b/>
          <w:i/>
          <w:sz w:val="28"/>
        </w:rPr>
      </w:pPr>
      <w:r w:rsidRPr="0040278B">
        <w:rPr>
          <w:b/>
          <w:i/>
          <w:sz w:val="28"/>
        </w:rPr>
        <w:t>Цели учебного предмета</w:t>
      </w:r>
    </w:p>
    <w:p w:rsidR="00A85640" w:rsidRDefault="00A07C16" w:rsidP="003A0EBD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Целями учебного предмета «Лепка» являются:</w:t>
      </w:r>
    </w:p>
    <w:p w:rsidR="00A85640" w:rsidRPr="00A85640" w:rsidRDefault="00A85640" w:rsidP="003A0EBD">
      <w:pPr>
        <w:numPr>
          <w:ilvl w:val="0"/>
          <w:numId w:val="4"/>
        </w:numPr>
        <w:tabs>
          <w:tab w:val="left" w:pos="0"/>
        </w:tabs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художественного образования, эстетического воспитания, духовно-нравственного развития детей.</w:t>
      </w:r>
    </w:p>
    <w:p w:rsidR="00A07C16" w:rsidRDefault="00A07C16" w:rsidP="003A0EBD">
      <w:pPr>
        <w:numPr>
          <w:ilvl w:val="0"/>
          <w:numId w:val="4"/>
        </w:numPr>
        <w:tabs>
          <w:tab w:val="left" w:pos="0"/>
        </w:tabs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Выявление одаренных детей в области изобразительного искусства в раннем детском возрасте.</w:t>
      </w:r>
    </w:p>
    <w:p w:rsidR="00A07C16" w:rsidRDefault="00A07C16" w:rsidP="0040278B">
      <w:pPr>
        <w:numPr>
          <w:ilvl w:val="0"/>
          <w:numId w:val="4"/>
        </w:numPr>
        <w:tabs>
          <w:tab w:val="left" w:pos="0"/>
        </w:tabs>
        <w:spacing w:line="360" w:lineRule="auto"/>
        <w:ind w:left="0" w:firstLine="360"/>
        <w:jc w:val="both"/>
        <w:rPr>
          <w:rStyle w:val="c5c1"/>
          <w:sz w:val="28"/>
          <w:szCs w:val="28"/>
        </w:rPr>
      </w:pPr>
      <w:r>
        <w:rPr>
          <w:rStyle w:val="c5c1c19"/>
          <w:sz w:val="28"/>
          <w:szCs w:val="28"/>
        </w:rPr>
        <w:t>Формирование у детей младшего школьного возраста</w:t>
      </w:r>
      <w:r>
        <w:rPr>
          <w:rStyle w:val="c5c1"/>
          <w:sz w:val="28"/>
          <w:szCs w:val="28"/>
        </w:rPr>
        <w:t xml:space="preserve"> комплекса </w:t>
      </w:r>
      <w:r w:rsidR="00A85640">
        <w:rPr>
          <w:rStyle w:val="c5c1"/>
          <w:sz w:val="28"/>
          <w:szCs w:val="28"/>
        </w:rPr>
        <w:t xml:space="preserve">начальных </w:t>
      </w:r>
      <w:r>
        <w:rPr>
          <w:rStyle w:val="c5c1"/>
          <w:sz w:val="28"/>
          <w:szCs w:val="28"/>
        </w:rPr>
        <w:t xml:space="preserve">знаний, умений и </w:t>
      </w:r>
      <w:r w:rsidR="00A85640">
        <w:rPr>
          <w:rStyle w:val="c5c1"/>
          <w:sz w:val="28"/>
          <w:szCs w:val="28"/>
        </w:rPr>
        <w:t>навыков в области художественного творчества</w:t>
      </w:r>
      <w:r>
        <w:rPr>
          <w:rStyle w:val="c5c1"/>
          <w:sz w:val="28"/>
          <w:szCs w:val="28"/>
        </w:rPr>
        <w:t xml:space="preserve">, позволяющих в дальнейшем осваивать </w:t>
      </w:r>
      <w:r w:rsidR="00A85640">
        <w:rPr>
          <w:rStyle w:val="c5c1"/>
          <w:sz w:val="28"/>
          <w:szCs w:val="28"/>
        </w:rPr>
        <w:t>учебные предметы дополнительной предпрофессиональной общеобразовательной</w:t>
      </w:r>
      <w:r>
        <w:rPr>
          <w:rStyle w:val="c5c1"/>
          <w:sz w:val="28"/>
          <w:szCs w:val="28"/>
        </w:rPr>
        <w:t xml:space="preserve"> программы в области изобразительного искусства «Живопись».</w:t>
      </w:r>
    </w:p>
    <w:p w:rsidR="00A07C16" w:rsidRPr="00EF26BE" w:rsidRDefault="00EF26BE" w:rsidP="00EF26BE">
      <w:pPr>
        <w:jc w:val="center"/>
        <w:rPr>
          <w:rStyle w:val="c5c1"/>
          <w:b/>
          <w:i/>
          <w:sz w:val="28"/>
          <w:szCs w:val="28"/>
        </w:rPr>
      </w:pPr>
      <w:r w:rsidRPr="00EF26BE">
        <w:rPr>
          <w:rStyle w:val="c5c1"/>
          <w:b/>
          <w:i/>
          <w:sz w:val="28"/>
          <w:szCs w:val="28"/>
        </w:rPr>
        <w:t>Задачи учебного предмета</w:t>
      </w:r>
    </w:p>
    <w:p w:rsidR="00A07C16" w:rsidRDefault="00A07C16">
      <w:pPr>
        <w:jc w:val="both"/>
      </w:pPr>
    </w:p>
    <w:p w:rsidR="00A07C16" w:rsidRDefault="00A07C16" w:rsidP="0040278B">
      <w:pPr>
        <w:numPr>
          <w:ilvl w:val="0"/>
          <w:numId w:val="6"/>
        </w:numPr>
        <w:spacing w:line="360" w:lineRule="auto"/>
        <w:ind w:left="0" w:firstLine="357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Знакомство с оборудованием и различными пластическими материалами: стеки, ножи, специальные валики, фактурные поверхности, глина, пласти</w:t>
      </w:r>
      <w:r>
        <w:rPr>
          <w:rStyle w:val="a3"/>
          <w:i w:val="0"/>
          <w:sz w:val="28"/>
          <w:szCs w:val="28"/>
        </w:rPr>
        <w:softHyphen/>
        <w:t xml:space="preserve">лин, соленое тесто, пластика - масса). </w:t>
      </w:r>
    </w:p>
    <w:p w:rsidR="00A07C16" w:rsidRDefault="00A07C16" w:rsidP="0040278B">
      <w:pPr>
        <w:numPr>
          <w:ilvl w:val="0"/>
          <w:numId w:val="6"/>
        </w:numPr>
        <w:spacing w:line="360" w:lineRule="auto"/>
        <w:ind w:left="0" w:firstLine="357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Знакомство со способами лепки простейших форм и предметов.</w:t>
      </w:r>
    </w:p>
    <w:p w:rsidR="00A07C16" w:rsidRDefault="00A07C16" w:rsidP="0040278B">
      <w:pPr>
        <w:numPr>
          <w:ilvl w:val="0"/>
          <w:numId w:val="6"/>
        </w:numPr>
        <w:spacing w:line="360" w:lineRule="auto"/>
        <w:ind w:left="0" w:firstLine="357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Формирование понятий «скульптура», «объемность», «пропорция», «характер предметов</w:t>
      </w:r>
      <w:r w:rsidR="00164BDE">
        <w:rPr>
          <w:rStyle w:val="a3"/>
          <w:i w:val="0"/>
          <w:sz w:val="28"/>
          <w:szCs w:val="28"/>
        </w:rPr>
        <w:t>»,</w:t>
      </w:r>
      <w:r>
        <w:rPr>
          <w:rStyle w:val="a3"/>
          <w:i w:val="0"/>
          <w:sz w:val="28"/>
          <w:szCs w:val="28"/>
        </w:rPr>
        <w:t xml:space="preserve"> «плоскость», «декоративность», «рельеф», «круговой обзор», композиция».</w:t>
      </w:r>
    </w:p>
    <w:p w:rsidR="00A07C16" w:rsidRDefault="00A07C16" w:rsidP="0040278B">
      <w:pPr>
        <w:numPr>
          <w:ilvl w:val="0"/>
          <w:numId w:val="6"/>
        </w:numPr>
        <w:spacing w:line="360" w:lineRule="auto"/>
        <w:ind w:left="0" w:firstLine="357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Формирование умения наблюдать предмет, анализировать его объем, пропорции, форму.</w:t>
      </w:r>
    </w:p>
    <w:p w:rsidR="00A07C16" w:rsidRDefault="00A07C16" w:rsidP="0040278B">
      <w:pPr>
        <w:numPr>
          <w:ilvl w:val="0"/>
          <w:numId w:val="6"/>
        </w:numPr>
        <w:spacing w:line="360" w:lineRule="auto"/>
        <w:ind w:left="0" w:firstLine="357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Формирование умения передавать массу, объем, пропорции, характерные особенности предметов.</w:t>
      </w:r>
    </w:p>
    <w:p w:rsidR="00A07C16" w:rsidRDefault="00A07C16" w:rsidP="0040278B">
      <w:pPr>
        <w:numPr>
          <w:ilvl w:val="0"/>
          <w:numId w:val="6"/>
        </w:numPr>
        <w:spacing w:line="360" w:lineRule="auto"/>
        <w:ind w:left="0" w:firstLine="357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Формирование умения работать с натуры и по памяти.</w:t>
      </w:r>
    </w:p>
    <w:p w:rsidR="00A07C16" w:rsidRDefault="00A07C16" w:rsidP="0040278B">
      <w:pPr>
        <w:numPr>
          <w:ilvl w:val="0"/>
          <w:numId w:val="6"/>
        </w:numPr>
        <w:spacing w:line="360" w:lineRule="auto"/>
        <w:ind w:left="0" w:firstLine="357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lastRenderedPageBreak/>
        <w:t>Формирование умения применять технические приемы лепки рельефа и росписи.</w:t>
      </w:r>
    </w:p>
    <w:p w:rsidR="00A07C16" w:rsidRDefault="00A07C16" w:rsidP="0040278B">
      <w:pPr>
        <w:numPr>
          <w:ilvl w:val="0"/>
          <w:numId w:val="6"/>
        </w:numPr>
        <w:spacing w:line="360" w:lineRule="auto"/>
        <w:ind w:left="0" w:firstLine="357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Формирование конструктивного и пластического способов лепки.</w:t>
      </w:r>
    </w:p>
    <w:p w:rsidR="00EF26BE" w:rsidRDefault="00EF26BE" w:rsidP="00EF26BE">
      <w:pPr>
        <w:spacing w:line="360" w:lineRule="auto"/>
        <w:jc w:val="both"/>
        <w:rPr>
          <w:rStyle w:val="a3"/>
          <w:i w:val="0"/>
          <w:sz w:val="28"/>
          <w:szCs w:val="28"/>
        </w:rPr>
      </w:pPr>
    </w:p>
    <w:p w:rsidR="00A07C16" w:rsidRDefault="0040278B" w:rsidP="0040278B">
      <w:pPr>
        <w:jc w:val="center"/>
        <w:rPr>
          <w:rStyle w:val="a3"/>
          <w:b/>
          <w:sz w:val="28"/>
          <w:szCs w:val="28"/>
        </w:rPr>
      </w:pPr>
      <w:r>
        <w:rPr>
          <w:rStyle w:val="a3"/>
          <w:b/>
          <w:sz w:val="28"/>
          <w:szCs w:val="28"/>
        </w:rPr>
        <w:t>О</w:t>
      </w:r>
      <w:r w:rsidRPr="0040278B">
        <w:rPr>
          <w:rStyle w:val="a3"/>
          <w:b/>
          <w:sz w:val="28"/>
          <w:szCs w:val="28"/>
        </w:rPr>
        <w:t>боснование структуры программы</w:t>
      </w:r>
    </w:p>
    <w:p w:rsidR="00EF26BE" w:rsidRPr="0040278B" w:rsidRDefault="00EF26BE" w:rsidP="0040278B">
      <w:pPr>
        <w:jc w:val="center"/>
        <w:rPr>
          <w:rStyle w:val="a3"/>
          <w:b/>
          <w:sz w:val="28"/>
          <w:szCs w:val="28"/>
        </w:rPr>
      </w:pPr>
    </w:p>
    <w:p w:rsidR="00A07C16" w:rsidRDefault="00A07C16" w:rsidP="0040278B">
      <w:pPr>
        <w:spacing w:line="360" w:lineRule="auto"/>
        <w:ind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Обоснованием структуры программы являются ФГТ, отражающие все аспекты работы преподавателя с учеником.</w:t>
      </w:r>
    </w:p>
    <w:p w:rsidR="00A07C16" w:rsidRDefault="00A07C16" w:rsidP="0040278B">
      <w:pPr>
        <w:spacing w:line="360" w:lineRule="auto"/>
        <w:ind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Программа содержит следующие разделы:</w:t>
      </w:r>
    </w:p>
    <w:p w:rsidR="00A07C16" w:rsidRDefault="00A07C16" w:rsidP="0040278B">
      <w:pPr>
        <w:spacing w:line="360" w:lineRule="auto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- сведения о затратах учебного времени, предусмотренного на освоение учебного предмета;</w:t>
      </w:r>
    </w:p>
    <w:p w:rsidR="00A07C16" w:rsidRDefault="00A07C16" w:rsidP="0040278B">
      <w:pPr>
        <w:spacing w:line="360" w:lineRule="auto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- распределение учебного материала по годам обучения;</w:t>
      </w:r>
    </w:p>
    <w:p w:rsidR="00A07C16" w:rsidRDefault="0040278B" w:rsidP="0040278B">
      <w:pPr>
        <w:spacing w:line="360" w:lineRule="auto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- описание дидактических еди</w:t>
      </w:r>
      <w:r w:rsidR="00A07C16">
        <w:rPr>
          <w:rStyle w:val="a3"/>
          <w:i w:val="0"/>
          <w:sz w:val="28"/>
          <w:szCs w:val="28"/>
        </w:rPr>
        <w:t>ниц учебного предмета;</w:t>
      </w:r>
    </w:p>
    <w:p w:rsidR="00A07C16" w:rsidRDefault="00A07C16" w:rsidP="0040278B">
      <w:pPr>
        <w:spacing w:line="360" w:lineRule="auto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- требования к уровню подготовки обучающихся;</w:t>
      </w:r>
    </w:p>
    <w:p w:rsidR="00A07C16" w:rsidRDefault="00A07C16" w:rsidP="0040278B">
      <w:pPr>
        <w:spacing w:line="360" w:lineRule="auto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- формы и методы контроля, система оценок;</w:t>
      </w:r>
    </w:p>
    <w:p w:rsidR="00A07C16" w:rsidRDefault="00A07C16" w:rsidP="0040278B">
      <w:pPr>
        <w:spacing w:line="360" w:lineRule="auto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- методическо</w:t>
      </w:r>
      <w:r w:rsidR="0040278B">
        <w:rPr>
          <w:rStyle w:val="a3"/>
          <w:i w:val="0"/>
          <w:sz w:val="28"/>
          <w:szCs w:val="28"/>
        </w:rPr>
        <w:t>е обеспечение учебного процесса.</w:t>
      </w:r>
    </w:p>
    <w:p w:rsidR="0040278B" w:rsidRDefault="00A07C16" w:rsidP="00A85640">
      <w:pPr>
        <w:spacing w:line="360" w:lineRule="auto"/>
        <w:ind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В соответствии с данными направлениями строится основной раздел программы </w:t>
      </w:r>
      <w:r w:rsidR="00A85640">
        <w:rPr>
          <w:rStyle w:val="a3"/>
          <w:i w:val="0"/>
          <w:sz w:val="28"/>
          <w:szCs w:val="28"/>
        </w:rPr>
        <w:t>«Содержание учебного предмета».</w:t>
      </w:r>
    </w:p>
    <w:p w:rsidR="0040278B" w:rsidRPr="005847D1" w:rsidRDefault="0040278B" w:rsidP="005847D1">
      <w:pPr>
        <w:spacing w:line="360" w:lineRule="auto"/>
        <w:jc w:val="center"/>
        <w:rPr>
          <w:rStyle w:val="a3"/>
          <w:b/>
          <w:sz w:val="28"/>
          <w:szCs w:val="28"/>
        </w:rPr>
      </w:pPr>
      <w:r>
        <w:rPr>
          <w:rStyle w:val="a3"/>
          <w:b/>
          <w:sz w:val="28"/>
          <w:szCs w:val="28"/>
        </w:rPr>
        <w:t>М</w:t>
      </w:r>
      <w:r w:rsidRPr="0040278B">
        <w:rPr>
          <w:rStyle w:val="a3"/>
          <w:b/>
          <w:sz w:val="28"/>
          <w:szCs w:val="28"/>
        </w:rPr>
        <w:t>етоды обучения</w:t>
      </w:r>
    </w:p>
    <w:p w:rsidR="00EF26BE" w:rsidRDefault="00EF26BE" w:rsidP="005847D1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EF26BE" w:rsidRDefault="00EF26BE" w:rsidP="005847D1">
      <w:pPr>
        <w:pStyle w:val="13"/>
        <w:tabs>
          <w:tab w:val="left" w:pos="993"/>
        </w:tabs>
        <w:spacing w:line="360" w:lineRule="auto"/>
        <w:ind w:left="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словесный (объяснение, беседа, рассказ);</w:t>
      </w:r>
    </w:p>
    <w:p w:rsidR="00EF26BE" w:rsidRDefault="00EF26BE" w:rsidP="005847D1">
      <w:pPr>
        <w:pStyle w:val="13"/>
        <w:tabs>
          <w:tab w:val="left" w:pos="993"/>
        </w:tabs>
        <w:spacing w:line="360" w:lineRule="auto"/>
        <w:ind w:left="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наглядный (показ, наблюдение, демонстрация приемов работы);</w:t>
      </w:r>
    </w:p>
    <w:p w:rsidR="00EF26BE" w:rsidRDefault="00EF26BE" w:rsidP="005847D1">
      <w:pPr>
        <w:pStyle w:val="13"/>
        <w:tabs>
          <w:tab w:val="left" w:pos="993"/>
        </w:tabs>
        <w:spacing w:line="360" w:lineRule="auto"/>
        <w:ind w:left="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практический;</w:t>
      </w:r>
    </w:p>
    <w:p w:rsidR="00EF26BE" w:rsidRPr="00EF26BE" w:rsidRDefault="00EF26BE" w:rsidP="005847D1">
      <w:pPr>
        <w:pStyle w:val="13"/>
        <w:tabs>
          <w:tab w:val="left" w:pos="993"/>
        </w:tabs>
        <w:spacing w:line="360" w:lineRule="auto"/>
        <w:ind w:left="0" w:firstLine="709"/>
        <w:jc w:val="both"/>
        <w:rPr>
          <w:rStyle w:val="a3"/>
          <w:rFonts w:ascii="Times New Roman" w:eastAsia="Geeza Pro" w:hAnsi="Times New Roman"/>
          <w:i w:val="0"/>
          <w:iCs w:val="0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эмоциональный (подбор ассоциаций, образов, </w:t>
      </w:r>
      <w:r w:rsidR="00A85640">
        <w:rPr>
          <w:rFonts w:ascii="Times New Roman" w:eastAsia="Geeza Pro" w:hAnsi="Times New Roman"/>
          <w:color w:val="000000"/>
          <w:sz w:val="28"/>
          <w:szCs w:val="28"/>
          <w:lang w:val="ru-RU"/>
        </w:rPr>
        <w:t>создание художественных впечатлений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).</w:t>
      </w:r>
    </w:p>
    <w:p w:rsidR="00EF26BE" w:rsidRDefault="00EF26BE" w:rsidP="00EF26BE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A07C16" w:rsidRPr="0040278B" w:rsidRDefault="0040278B" w:rsidP="001853C6">
      <w:pPr>
        <w:spacing w:line="276" w:lineRule="auto"/>
        <w:jc w:val="center"/>
        <w:rPr>
          <w:rStyle w:val="a3"/>
          <w:b/>
          <w:sz w:val="28"/>
          <w:szCs w:val="28"/>
        </w:rPr>
      </w:pPr>
      <w:r w:rsidRPr="0040278B">
        <w:rPr>
          <w:rStyle w:val="a3"/>
          <w:b/>
          <w:sz w:val="28"/>
          <w:szCs w:val="28"/>
        </w:rPr>
        <w:lastRenderedPageBreak/>
        <w:t>Описание материально-технических условий реализации учебного предмета</w:t>
      </w:r>
    </w:p>
    <w:p w:rsidR="00A07C16" w:rsidRDefault="00A07C16" w:rsidP="003A0EBD">
      <w:pPr>
        <w:spacing w:line="360" w:lineRule="auto"/>
        <w:ind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Каждый обучающийся обеспечивается доступом к библиотечным фондам и фондам аудио и видеозаписей школьной библиотеки. Во время самостоятельной работы обучающиеся могут пользоваться сетевыми ресурсами для сбора дополнительного материала по изучению предложенных тем.</w:t>
      </w:r>
    </w:p>
    <w:p w:rsidR="00A07C16" w:rsidRDefault="00A07C16" w:rsidP="0040278B">
      <w:pPr>
        <w:spacing w:line="360" w:lineRule="auto"/>
        <w:ind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Библиотечный фонд укомплектовывается печатными и электронными изданиями основной и дополнительной учебной и</w:t>
      </w:r>
      <w:r w:rsidR="00D3756E">
        <w:rPr>
          <w:rStyle w:val="a3"/>
          <w:i w:val="0"/>
          <w:sz w:val="28"/>
          <w:szCs w:val="28"/>
        </w:rPr>
        <w:t xml:space="preserve"> учебно-методической литературы</w:t>
      </w:r>
      <w:r>
        <w:rPr>
          <w:rStyle w:val="a3"/>
          <w:i w:val="0"/>
          <w:sz w:val="28"/>
          <w:szCs w:val="28"/>
        </w:rPr>
        <w:t xml:space="preserve"> по специфике предмета.</w:t>
      </w:r>
    </w:p>
    <w:p w:rsidR="00A07C16" w:rsidRDefault="00A07C16" w:rsidP="00EF26BE">
      <w:pPr>
        <w:spacing w:line="360" w:lineRule="auto"/>
        <w:ind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Мастерская для занятий лепкой должна быть оснащена удобной мебелью (столы и стулья), подиумами, натюрмортными столиками, компьютером, интерактивной доской.</w:t>
      </w:r>
    </w:p>
    <w:p w:rsidR="00A07C16" w:rsidRDefault="00A07C16"/>
    <w:p w:rsidR="00A07C16" w:rsidRDefault="00A07C16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ПРЕДМЕТА</w:t>
      </w:r>
    </w:p>
    <w:p w:rsidR="00F3470E" w:rsidRPr="001853C6" w:rsidRDefault="00F3470E" w:rsidP="00F3470E">
      <w:pPr>
        <w:ind w:left="720"/>
        <w:rPr>
          <w:b/>
          <w:sz w:val="16"/>
          <w:szCs w:val="16"/>
        </w:rPr>
      </w:pPr>
    </w:p>
    <w:p w:rsidR="00A07C16" w:rsidRDefault="00A07C16" w:rsidP="00F347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учебного предмета «Лепка» построено с учетом возрастных особенностей детей, а также с учетом особенностей развития их пространственного мышления.</w:t>
      </w:r>
    </w:p>
    <w:p w:rsidR="00A07C16" w:rsidRDefault="00A07C16" w:rsidP="00F3470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 программы включает следующие разделы:</w:t>
      </w:r>
    </w:p>
    <w:p w:rsidR="00A07C16" w:rsidRDefault="00A07C16" w:rsidP="00F3470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материалы и инструменты;</w:t>
      </w:r>
    </w:p>
    <w:p w:rsidR="00A07C16" w:rsidRDefault="00A07C16" w:rsidP="00F3470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пластилиновая живопись;</w:t>
      </w:r>
    </w:p>
    <w:p w:rsidR="00A07C16" w:rsidRDefault="00A07C16" w:rsidP="00F3470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пластилиновая аппликация;</w:t>
      </w:r>
    </w:p>
    <w:p w:rsidR="00A07C16" w:rsidRDefault="00A07C16" w:rsidP="00F3470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пластические фактуры;</w:t>
      </w:r>
    </w:p>
    <w:p w:rsidR="00A07C16" w:rsidRDefault="00A07C16" w:rsidP="00F3470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полуобъемные изображения;</w:t>
      </w:r>
    </w:p>
    <w:p w:rsidR="00A07C16" w:rsidRDefault="00A07C16" w:rsidP="00F3470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объемные изображения.</w:t>
      </w:r>
    </w:p>
    <w:p w:rsidR="00920519" w:rsidRDefault="00920519" w:rsidP="00F3470E">
      <w:pPr>
        <w:spacing w:line="360" w:lineRule="auto"/>
        <w:ind w:firstLine="709"/>
        <w:rPr>
          <w:sz w:val="28"/>
          <w:szCs w:val="28"/>
        </w:rPr>
      </w:pPr>
    </w:p>
    <w:p w:rsidR="00A07C16" w:rsidRDefault="00B44257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УЧЕБНО – </w:t>
      </w:r>
      <w:r w:rsidR="00A07C16">
        <w:rPr>
          <w:b/>
          <w:sz w:val="28"/>
          <w:szCs w:val="28"/>
        </w:rPr>
        <w:t>ТЕМАТИЧЕСКИЙ ПЛАН</w:t>
      </w:r>
    </w:p>
    <w:p w:rsidR="008D04A6" w:rsidRDefault="008D04A6">
      <w:pPr>
        <w:ind w:left="708"/>
        <w:jc w:val="center"/>
        <w:rPr>
          <w:b/>
          <w:sz w:val="28"/>
          <w:szCs w:val="28"/>
        </w:rPr>
      </w:pPr>
    </w:p>
    <w:p w:rsidR="008D04A6" w:rsidRPr="00EF26BE" w:rsidRDefault="008D04A6" w:rsidP="008D04A6">
      <w:pPr>
        <w:snapToGrid w:val="0"/>
        <w:spacing w:line="276" w:lineRule="auto"/>
        <w:jc w:val="center"/>
        <w:rPr>
          <w:b/>
          <w:caps/>
        </w:rPr>
      </w:pPr>
      <w:r w:rsidRPr="00EF26BE">
        <w:rPr>
          <w:b/>
          <w:caps/>
        </w:rPr>
        <w:t>1 год обучения</w:t>
      </w:r>
    </w:p>
    <w:p w:rsidR="00A07C16" w:rsidRDefault="008D04A6" w:rsidP="008D04A6">
      <w:pPr>
        <w:spacing w:line="276" w:lineRule="auto"/>
        <w:ind w:left="360"/>
        <w:jc w:val="center"/>
        <w:rPr>
          <w:b/>
          <w:sz w:val="28"/>
          <w:szCs w:val="28"/>
        </w:rPr>
      </w:pPr>
      <w:r w:rsidRPr="00EF26BE">
        <w:rPr>
          <w:b/>
        </w:rPr>
        <w:t>1 раздел «Материалы и инструменты»</w:t>
      </w:r>
    </w:p>
    <w:tbl>
      <w:tblPr>
        <w:tblW w:w="10471" w:type="dxa"/>
        <w:tblInd w:w="-617" w:type="dxa"/>
        <w:tblLayout w:type="fixed"/>
        <w:tblLook w:val="0000"/>
      </w:tblPr>
      <w:tblGrid>
        <w:gridCol w:w="583"/>
        <w:gridCol w:w="3828"/>
        <w:gridCol w:w="992"/>
        <w:gridCol w:w="1843"/>
        <w:gridCol w:w="1701"/>
        <w:gridCol w:w="1524"/>
      </w:tblGrid>
      <w:tr w:rsidR="00A07C16" w:rsidRPr="00EF26BE" w:rsidTr="006D154B">
        <w:trPr>
          <w:trHeight w:val="144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№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Наименование раздела, темы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304" w:rsidRDefault="00A07C16">
            <w:pPr>
              <w:snapToGrid w:val="0"/>
              <w:jc w:val="center"/>
            </w:pPr>
            <w:r w:rsidRPr="00EF26BE">
              <w:t xml:space="preserve">Вид </w:t>
            </w:r>
          </w:p>
          <w:p w:rsidR="00A07C16" w:rsidRPr="00EF26BE" w:rsidRDefault="00165304">
            <w:pPr>
              <w:snapToGrid w:val="0"/>
              <w:jc w:val="center"/>
            </w:pPr>
            <w:r w:rsidRPr="00EF26BE">
              <w:t>У</w:t>
            </w:r>
            <w:r w:rsidR="00A07C16" w:rsidRPr="00EF26BE">
              <w:t>чеб</w:t>
            </w:r>
            <w:r>
              <w:t>-</w:t>
            </w:r>
            <w:r w:rsidR="00A07C16" w:rsidRPr="00EF26BE">
              <w:t xml:space="preserve">ного </w:t>
            </w:r>
            <w:r w:rsidR="00A07C16" w:rsidRPr="00EF26BE">
              <w:lastRenderedPageBreak/>
              <w:t>заня</w:t>
            </w:r>
            <w:r>
              <w:t>-</w:t>
            </w:r>
            <w:r w:rsidR="00A07C16" w:rsidRPr="00EF26BE">
              <w:t>тия</w:t>
            </w:r>
          </w:p>
        </w:tc>
        <w:tc>
          <w:tcPr>
            <w:tcW w:w="5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lastRenderedPageBreak/>
              <w:t>Общий объем времени в часах</w:t>
            </w:r>
          </w:p>
        </w:tc>
      </w:tr>
      <w:tr w:rsidR="00A07C16" w:rsidRPr="00EF26BE" w:rsidTr="006D154B">
        <w:trPr>
          <w:trHeight w:val="144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165304" w:rsidRDefault="00A07C16">
            <w:pPr>
              <w:snapToGrid w:val="0"/>
              <w:jc w:val="center"/>
              <w:rPr>
                <w:sz w:val="22"/>
                <w:szCs w:val="22"/>
              </w:rPr>
            </w:pPr>
            <w:r w:rsidRPr="00165304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165304" w:rsidRDefault="00A07C16">
            <w:pPr>
              <w:snapToGrid w:val="0"/>
              <w:jc w:val="center"/>
              <w:rPr>
                <w:sz w:val="22"/>
                <w:szCs w:val="22"/>
              </w:rPr>
            </w:pPr>
            <w:r w:rsidRPr="00165304">
              <w:rPr>
                <w:sz w:val="22"/>
                <w:szCs w:val="22"/>
              </w:rPr>
              <w:t>Самостоятель</w:t>
            </w:r>
            <w:r w:rsidR="006D154B">
              <w:rPr>
                <w:sz w:val="22"/>
                <w:szCs w:val="22"/>
              </w:rPr>
              <w:t>-</w:t>
            </w:r>
            <w:r w:rsidRPr="00165304">
              <w:rPr>
                <w:sz w:val="22"/>
                <w:szCs w:val="22"/>
              </w:rPr>
              <w:t>ная работа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165304" w:rsidRDefault="00A07C16">
            <w:pPr>
              <w:snapToGrid w:val="0"/>
              <w:jc w:val="center"/>
              <w:rPr>
                <w:sz w:val="22"/>
                <w:szCs w:val="22"/>
              </w:rPr>
            </w:pPr>
            <w:r w:rsidRPr="00165304">
              <w:rPr>
                <w:sz w:val="22"/>
                <w:szCs w:val="22"/>
              </w:rPr>
              <w:t>Аудиторные занятия</w:t>
            </w:r>
          </w:p>
        </w:tc>
      </w:tr>
      <w:tr w:rsidR="00A07C16" w:rsidRPr="00EF26BE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D3756E" w:rsidRDefault="00A07C16">
            <w:pPr>
              <w:snapToGrid w:val="0"/>
              <w:jc w:val="center"/>
              <w:rPr>
                <w:b/>
              </w:rPr>
            </w:pPr>
            <w:r w:rsidRPr="00D3756E">
              <w:rPr>
                <w:b/>
              </w:rPr>
              <w:t>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D3756E" w:rsidRDefault="00A07C16">
            <w:pPr>
              <w:snapToGrid w:val="0"/>
              <w:jc w:val="center"/>
              <w:rPr>
                <w:b/>
              </w:rPr>
            </w:pPr>
            <w:r w:rsidRPr="00D3756E">
              <w:rPr>
                <w:b/>
              </w:rPr>
              <w:t>32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D3756E" w:rsidRDefault="00A07C16">
            <w:pPr>
              <w:snapToGrid w:val="0"/>
              <w:jc w:val="center"/>
              <w:rPr>
                <w:b/>
              </w:rPr>
            </w:pPr>
            <w:r w:rsidRPr="00D3756E">
              <w:rPr>
                <w:b/>
              </w:rPr>
              <w:t>64</w:t>
            </w:r>
          </w:p>
        </w:tc>
      </w:tr>
      <w:tr w:rsidR="00A07C16" w:rsidRPr="00EF26BE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 xml:space="preserve">Вводный урок. Инструменты и материалы. Физические и химические свойства материалов.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Выполнение несложной композиции из простых элементов по шаблону: «новогодний носок», «колпак волшебника», «пластилиновая мозаика».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Выполнение композиции из сплющенных шариков: «бабочки», «рыбка».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Выполнение плоской композиции из жгутиков: «барашек», «дерево», «букет цветов».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1.5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 xml:space="preserve">Применение в композиции нескольких элементов. Композиция «часы», «домик», «машинка».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165304">
        <w:trPr>
          <w:trHeight w:val="144"/>
        </w:trPr>
        <w:tc>
          <w:tcPr>
            <w:tcW w:w="10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  <w:r w:rsidRPr="00EF26BE">
              <w:rPr>
                <w:b/>
              </w:rPr>
              <w:t>2 раздел «Пластилиновая живопись»</w:t>
            </w:r>
          </w:p>
        </w:tc>
      </w:tr>
      <w:tr w:rsidR="00A07C16" w:rsidRPr="00EF26BE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 xml:space="preserve">Локальный цвет и его оттенки.  Получение оттенков цвета </w:t>
            </w:r>
            <w:r w:rsidR="00D3756E">
              <w:t>посредство</w:t>
            </w:r>
            <w:r w:rsidRPr="00EF26BE">
              <w:t>м смешивания пластилина Работа по шаблону. Осенние листья, бабочка и др.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Закрепление техники «Пластилиновая живопись». «Мое любимое животное», «игрушка».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Выполнение творческой работы в технике «Пластилиновая жи</w:t>
            </w:r>
            <w:r w:rsidR="00D3756E">
              <w:t>вопись». «Космос», «Л</w:t>
            </w:r>
            <w:r w:rsidRPr="00EF26BE">
              <w:t>етний луг».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Применение техники «Пластилиновая живопись» в конкре</w:t>
            </w:r>
            <w:r w:rsidR="00D3756E">
              <w:t>тном изделии. «Карандашница», «Д</w:t>
            </w:r>
            <w:r w:rsidRPr="00EF26BE">
              <w:t>екорированная вазочка».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165304">
        <w:trPr>
          <w:trHeight w:val="144"/>
        </w:trPr>
        <w:tc>
          <w:tcPr>
            <w:tcW w:w="10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  <w:r w:rsidRPr="00EF26BE">
              <w:rPr>
                <w:b/>
              </w:rPr>
              <w:t>3 раздел «Пластилиновая аппликация»</w:t>
            </w:r>
          </w:p>
        </w:tc>
      </w:tr>
      <w:tr w:rsidR="00A07C16" w:rsidRPr="00EF26BE" w:rsidTr="006D154B">
        <w:trPr>
          <w:trHeight w:val="646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Знакомство с приемом «пластилиновая аппликация</w:t>
            </w:r>
            <w:r w:rsidR="00D3756E">
              <w:t>». Композиция: «Посудная полка», «А</w:t>
            </w:r>
            <w:r w:rsidRPr="00EF26BE">
              <w:t>квариум».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«Пластилиновый алфавит». Выполнение силуэтов букв с декорированием приплюснутыми кружочками, жгутами и т.д.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Использование пластилиновой аппликации и процарапывания в творческой ра</w:t>
            </w:r>
            <w:r w:rsidR="00D3756E">
              <w:t>боте «С</w:t>
            </w:r>
            <w:r w:rsidRPr="00EF26BE">
              <w:t>нежинка».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lastRenderedPageBreak/>
              <w:t>3.4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 xml:space="preserve">Выполнение </w:t>
            </w:r>
            <w:r w:rsidR="00D3756E">
              <w:t>многослойной композиции: «Пирожное», «Т</w:t>
            </w:r>
            <w:r w:rsidRPr="00EF26BE">
              <w:t>орт»</w:t>
            </w:r>
            <w:r w:rsidR="00B44257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8D04A6">
        <w:trPr>
          <w:trHeight w:val="144"/>
        </w:trPr>
        <w:tc>
          <w:tcPr>
            <w:tcW w:w="10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C16" w:rsidRPr="00EF26BE" w:rsidRDefault="00A07C16" w:rsidP="008D04A6">
            <w:pPr>
              <w:snapToGrid w:val="0"/>
              <w:spacing w:line="360" w:lineRule="auto"/>
              <w:jc w:val="center"/>
              <w:rPr>
                <w:b/>
              </w:rPr>
            </w:pPr>
            <w:r w:rsidRPr="00EF26BE">
              <w:rPr>
                <w:b/>
              </w:rPr>
              <w:t>4 раздел «Пластические фактуры»</w:t>
            </w:r>
          </w:p>
        </w:tc>
      </w:tr>
      <w:tr w:rsidR="00A07C16" w:rsidRPr="00EF26BE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B44257">
            <w:pPr>
              <w:snapToGrid w:val="0"/>
              <w:ind w:left="74"/>
            </w:pPr>
            <w:r w:rsidRPr="00EF26BE">
              <w:t>Знакомство с фактурами. Способы выполнения различных фактур.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rPr>
          <w:trHeight w:val="14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B44257">
            <w:pPr>
              <w:snapToGrid w:val="0"/>
              <w:ind w:left="74"/>
            </w:pPr>
            <w:r w:rsidRPr="00EF26BE">
              <w:t xml:space="preserve"> Выполнение композиции «Лоскутное одеяло» в рамках тем: «Бабушкин сундучок», «Швейная фантазия», «Канцелярский мир» и др.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rPr>
          <w:trHeight w:val="190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ind w:left="72"/>
            </w:pPr>
            <w:r w:rsidRPr="00EF26BE">
              <w:t>Соединение пластилиновых фактур и природных форм (семечки, крупы, макаронные издели</w:t>
            </w:r>
            <w:r w:rsidR="00D3756E">
              <w:t>я и др.). «Платье для куклы», «Карнавальный костюм», «Т</w:t>
            </w:r>
            <w:r w:rsidRPr="00EF26BE">
              <w:t>еатральный (цирковой) занавес».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rPr>
          <w:trHeight w:val="141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ind w:left="72"/>
            </w:pPr>
            <w:r w:rsidRPr="00EF26BE">
              <w:t>Интерпретация природных фактур. Применение знаний в творческой композиции «Зоопарк», «Домашние животные».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8D04A6" w:rsidRPr="00EF26BE" w:rsidTr="008D04A6">
        <w:trPr>
          <w:trHeight w:val="245"/>
        </w:trPr>
        <w:tc>
          <w:tcPr>
            <w:tcW w:w="10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4A6" w:rsidRPr="00EF26BE" w:rsidRDefault="008D04A6" w:rsidP="008D04A6">
            <w:pPr>
              <w:snapToGrid w:val="0"/>
              <w:spacing w:line="360" w:lineRule="auto"/>
              <w:jc w:val="center"/>
              <w:rPr>
                <w:b/>
              </w:rPr>
            </w:pPr>
            <w:r w:rsidRPr="00EF26BE">
              <w:rPr>
                <w:b/>
              </w:rPr>
              <w:t>5 раздел «Полуобъемные изображения»</w:t>
            </w:r>
          </w:p>
        </w:tc>
      </w:tr>
      <w:tr w:rsidR="00A07C16" w:rsidRPr="00EF26BE" w:rsidTr="006D154B">
        <w:trPr>
          <w:trHeight w:val="112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5.1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Знакомство с выполнением невысокого рельефного изображения. Ко</w:t>
            </w:r>
            <w:r w:rsidR="00D3756E">
              <w:t>мпозиция «Репка», «С</w:t>
            </w:r>
            <w:r w:rsidRPr="00EF26BE">
              <w:t xml:space="preserve">векла», </w:t>
            </w:r>
            <w:r w:rsidR="00D3756E">
              <w:t>«Морковь» «Яблоко», «Я</w:t>
            </w:r>
            <w:r w:rsidRPr="00EF26BE">
              <w:t>годы» и др.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rPr>
          <w:trHeight w:val="137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5.2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 xml:space="preserve">Закрепление умения набирать полуобъемную </w:t>
            </w:r>
            <w:r w:rsidR="00D3756E">
              <w:t>массу изображения. Композиция «Божья коровка», «Жуки», «К</w:t>
            </w:r>
            <w:r w:rsidRPr="00EF26BE">
              <w:t>ит».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8D04A6">
        <w:trPr>
          <w:trHeight w:val="1006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5.3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Выполнение тематической композиции: «Праздник», «Новый год», «Рождество».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rPr>
          <w:trHeight w:val="138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5.4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Создание сложной формы предмета с последующим декор</w:t>
            </w:r>
            <w:r w:rsidR="00D3756E">
              <w:t>ированием. «Печатный пряник», «Ж</w:t>
            </w:r>
            <w:r w:rsidRPr="00EF26BE">
              <w:t>аворонки» и др.</w:t>
            </w:r>
          </w:p>
          <w:p w:rsidR="008D04A6" w:rsidRDefault="008D04A6" w:rsidP="006D154B">
            <w:pPr>
              <w:tabs>
                <w:tab w:val="left" w:pos="0"/>
              </w:tabs>
              <w:snapToGrid w:val="0"/>
            </w:pPr>
          </w:p>
          <w:p w:rsidR="008D04A6" w:rsidRPr="00EF26BE" w:rsidRDefault="008D04A6" w:rsidP="006D154B">
            <w:pPr>
              <w:tabs>
                <w:tab w:val="left" w:pos="0"/>
              </w:tabs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rPr>
          <w:trHeight w:val="21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</w:p>
        </w:tc>
        <w:tc>
          <w:tcPr>
            <w:tcW w:w="9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  <w:r w:rsidRPr="00EF26BE">
              <w:rPr>
                <w:b/>
              </w:rPr>
              <w:t>6 раздел «Объемные формы»</w:t>
            </w:r>
          </w:p>
        </w:tc>
      </w:tr>
      <w:tr w:rsidR="00A07C16" w:rsidRPr="00EF26BE" w:rsidTr="006D154B">
        <w:trPr>
          <w:trHeight w:val="125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Лепка геометрических форм.</w:t>
            </w:r>
          </w:p>
          <w:p w:rsidR="00A07C16" w:rsidRPr="00EF26BE" w:rsidRDefault="00D3756E" w:rsidP="006D154B">
            <w:pPr>
              <w:tabs>
                <w:tab w:val="left" w:pos="0"/>
              </w:tabs>
            </w:pPr>
            <w:r>
              <w:t>Выполнение задания: «Робот», «Ракета», «Т</w:t>
            </w:r>
            <w:r w:rsidR="00A07C16" w:rsidRPr="00EF26BE">
              <w:t>рансформер (бакуган)».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8D04A6">
        <w:trPr>
          <w:trHeight w:val="98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lastRenderedPageBreak/>
              <w:t>6.2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Закрепление навыков работы с объемными ф</w:t>
            </w:r>
            <w:r w:rsidR="00D3756E">
              <w:t>ормами. Выполнение композиции «Н</w:t>
            </w:r>
            <w:r w:rsidRPr="00EF26BE">
              <w:t>овогодняя елка».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rPr>
          <w:trHeight w:val="23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Изготовление игрушек из пластилина и природных материалов: ежик, лесовик, пугало огородное и др.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</w:tbl>
    <w:p w:rsidR="008D04A6" w:rsidRPr="00EF26BE" w:rsidRDefault="008D04A6" w:rsidP="008D04A6">
      <w:pPr>
        <w:snapToGrid w:val="0"/>
        <w:spacing w:line="276" w:lineRule="auto"/>
        <w:jc w:val="center"/>
        <w:rPr>
          <w:b/>
          <w:caps/>
        </w:rPr>
      </w:pPr>
      <w:r w:rsidRPr="00EF26BE">
        <w:rPr>
          <w:b/>
          <w:caps/>
        </w:rPr>
        <w:t>2 год обучения</w:t>
      </w:r>
    </w:p>
    <w:p w:rsidR="00D3756E" w:rsidRDefault="008D04A6" w:rsidP="008D04A6">
      <w:pPr>
        <w:spacing w:line="276" w:lineRule="auto"/>
        <w:jc w:val="center"/>
      </w:pPr>
      <w:r w:rsidRPr="00EF26BE">
        <w:rPr>
          <w:b/>
        </w:rPr>
        <w:t>1 раздел «Соленое тесто»</w:t>
      </w:r>
    </w:p>
    <w:tbl>
      <w:tblPr>
        <w:tblW w:w="10506" w:type="dxa"/>
        <w:tblInd w:w="-617" w:type="dxa"/>
        <w:tblLayout w:type="fixed"/>
        <w:tblLook w:val="0000"/>
      </w:tblPr>
      <w:tblGrid>
        <w:gridCol w:w="583"/>
        <w:gridCol w:w="3828"/>
        <w:gridCol w:w="992"/>
        <w:gridCol w:w="1843"/>
        <w:gridCol w:w="1701"/>
        <w:gridCol w:w="1559"/>
      </w:tblGrid>
      <w:tr w:rsidR="00A07C16" w:rsidRPr="00EF26BE" w:rsidTr="006D154B">
        <w:trPr>
          <w:trHeight w:val="200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№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Наименование раздела, темы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Вид учеб</w:t>
            </w:r>
            <w:r w:rsidR="006D154B">
              <w:t>-</w:t>
            </w:r>
            <w:r w:rsidRPr="00EF26BE">
              <w:t>ного заня</w:t>
            </w:r>
            <w:r w:rsidR="006D154B">
              <w:t>-</w:t>
            </w:r>
            <w:r w:rsidRPr="00EF26BE">
              <w:t>тия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Общий объем времени в часах</w:t>
            </w:r>
          </w:p>
        </w:tc>
      </w:tr>
      <w:tr w:rsidR="00A07C16" w:rsidRPr="00EF26BE" w:rsidTr="006D154B">
        <w:trPr>
          <w:trHeight w:val="350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6D154B" w:rsidRDefault="00A07C16">
            <w:pPr>
              <w:snapToGrid w:val="0"/>
              <w:jc w:val="center"/>
              <w:rPr>
                <w:sz w:val="22"/>
                <w:szCs w:val="22"/>
              </w:rPr>
            </w:pPr>
            <w:r w:rsidRPr="006D154B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6D154B" w:rsidRDefault="00A07C16" w:rsidP="006D154B">
            <w:pPr>
              <w:snapToGrid w:val="0"/>
              <w:jc w:val="center"/>
              <w:rPr>
                <w:sz w:val="22"/>
                <w:szCs w:val="22"/>
              </w:rPr>
            </w:pPr>
            <w:r w:rsidRPr="006D154B">
              <w:rPr>
                <w:sz w:val="22"/>
                <w:szCs w:val="22"/>
              </w:rPr>
              <w:t>Самостоятель</w:t>
            </w:r>
            <w:r w:rsidR="006D154B">
              <w:rPr>
                <w:sz w:val="22"/>
                <w:szCs w:val="22"/>
              </w:rPr>
              <w:t>-</w:t>
            </w:r>
            <w:r w:rsidRPr="006D154B">
              <w:rPr>
                <w:sz w:val="22"/>
                <w:szCs w:val="22"/>
              </w:rPr>
              <w:t>ная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6D154B" w:rsidRDefault="00A07C16">
            <w:pPr>
              <w:snapToGrid w:val="0"/>
              <w:jc w:val="center"/>
              <w:rPr>
                <w:sz w:val="22"/>
                <w:szCs w:val="22"/>
              </w:rPr>
            </w:pPr>
            <w:r w:rsidRPr="006D154B">
              <w:rPr>
                <w:sz w:val="22"/>
                <w:szCs w:val="22"/>
              </w:rPr>
              <w:t>Аудиторные занятия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D3756E" w:rsidRDefault="00A07C16">
            <w:pPr>
              <w:snapToGrid w:val="0"/>
              <w:jc w:val="center"/>
              <w:rPr>
                <w:b/>
              </w:rPr>
            </w:pPr>
            <w:r w:rsidRPr="00D3756E">
              <w:rPr>
                <w:b/>
              </w:rPr>
              <w:t>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D3756E" w:rsidRDefault="00A07C16">
            <w:pPr>
              <w:snapToGrid w:val="0"/>
              <w:jc w:val="center"/>
              <w:rPr>
                <w:b/>
              </w:rPr>
            </w:pPr>
            <w:r w:rsidRPr="00D3756E">
              <w:rPr>
                <w:b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D3756E" w:rsidRDefault="00A07C16">
            <w:pPr>
              <w:snapToGrid w:val="0"/>
              <w:jc w:val="center"/>
              <w:rPr>
                <w:b/>
              </w:rPr>
            </w:pPr>
            <w:r w:rsidRPr="00D3756E">
              <w:rPr>
                <w:b/>
              </w:rPr>
              <w:t>66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 xml:space="preserve">Вводный урок. Знакомство с техникой «Соленое тесто». Физические и химические свойства материалов. Инструменты и материалы.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 xml:space="preserve">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Полуобъемная композиция «цирк» в технике «соленое тесто» с применением гуаши.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«Театральная кукла».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Урок-игра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c>
          <w:tcPr>
            <w:tcW w:w="105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  <w:r w:rsidRPr="00EF26BE">
              <w:rPr>
                <w:b/>
              </w:rPr>
              <w:t>2 раздел «Пластилиновая композиция»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«Изразец».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D3756E" w:rsidP="00D3756E">
            <w:pPr>
              <w:snapToGrid w:val="0"/>
            </w:pPr>
            <w:r>
              <w:t>Коллективная работа «Русская печка», «О</w:t>
            </w:r>
            <w:r w:rsidR="00A07C16" w:rsidRPr="00EF26BE">
              <w:t>чаг», «</w:t>
            </w:r>
            <w:r>
              <w:t>К</w:t>
            </w:r>
            <w:r w:rsidR="00A07C16" w:rsidRPr="00EF26BE">
              <w:t>амин».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D3756E">
            <w:pPr>
              <w:snapToGrid w:val="0"/>
            </w:pPr>
            <w:r>
              <w:t>Изготовление магнита на тему: «В</w:t>
            </w:r>
            <w:r w:rsidR="00A07C16" w:rsidRPr="00EF26BE">
              <w:t>ремена года».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</w:p>
        </w:tc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  <w:r w:rsidRPr="00EF26BE">
              <w:rPr>
                <w:b/>
              </w:rPr>
              <w:t>3 раздел «Фак</w:t>
            </w:r>
            <w:r w:rsidR="00D3756E">
              <w:rPr>
                <w:b/>
              </w:rPr>
              <w:t>туры в пластилиновой композиции</w:t>
            </w:r>
            <w:r w:rsidRPr="00EF26BE">
              <w:rPr>
                <w:b/>
              </w:rPr>
              <w:t>»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Изготовление «фактурных валиков» для дальнейшего использования в композициях.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Композиция «Замороженное оконце»</w:t>
            </w:r>
            <w:r w:rsidR="00B44257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Дальнейшее знакомство с фактурами, текстурами. Способы выполнения различных фактур, текстур.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Творческая работа «Пенек с грибами».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3.5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«Морские камешки».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c>
          <w:tcPr>
            <w:tcW w:w="105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  <w:r w:rsidRPr="00EF26BE">
              <w:rPr>
                <w:b/>
              </w:rPr>
              <w:t>4 раздел «Коллаж»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D3756E">
            <w:pPr>
              <w:snapToGrid w:val="0"/>
            </w:pPr>
            <w:r>
              <w:t>Коллаж «М</w:t>
            </w:r>
            <w:r w:rsidR="00A07C16" w:rsidRPr="00EF26BE">
              <w:t>орские сокровища»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D3756E">
            <w:pPr>
              <w:snapToGrid w:val="0"/>
            </w:pPr>
            <w:r>
              <w:t>Декоративное панно «С</w:t>
            </w:r>
            <w:r w:rsidR="00A07C16" w:rsidRPr="00EF26BE">
              <w:t>лово-образ»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ind w:left="72"/>
            </w:pPr>
            <w:r w:rsidRPr="00EF26BE">
              <w:t xml:space="preserve">Декоративное панно «Русская народная сказка» (коллективная </w:t>
            </w:r>
            <w:r w:rsidRPr="00EF26BE">
              <w:lastRenderedPageBreak/>
              <w:t>творческая работа)</w:t>
            </w:r>
            <w:r w:rsidR="00D3756E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lastRenderedPageBreak/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</w:p>
        </w:tc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  <w:r w:rsidRPr="00EF26BE">
              <w:rPr>
                <w:b/>
              </w:rPr>
              <w:t>5 раздел «Композиция из пластилина и декоративных материалов»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5.1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tabs>
                <w:tab w:val="left" w:pos="0"/>
              </w:tabs>
              <w:snapToGrid w:val="0"/>
            </w:pPr>
            <w:r w:rsidRPr="00EF26BE">
              <w:t>Композиция с использованием ниток, пластиковых трубочек, декоративных булавок, лент, кру</w:t>
            </w:r>
            <w:r w:rsidR="00D3756E">
              <w:t>жев и др. в творческой работе «Паук с паутиной», «М</w:t>
            </w:r>
            <w:r w:rsidRPr="00EF26BE">
              <w:t xml:space="preserve">уравейник».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5.2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D3756E" w:rsidP="006D154B">
            <w:pPr>
              <w:tabs>
                <w:tab w:val="left" w:pos="0"/>
              </w:tabs>
              <w:snapToGrid w:val="0"/>
            </w:pPr>
            <w:r>
              <w:t>Изделие «В</w:t>
            </w:r>
            <w:r w:rsidR="00A07C16" w:rsidRPr="00EF26BE">
              <w:t>олшебное зеркало» с применением пластилиновой живописи, декоративных материалов, фольги.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Урок-игра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</w:p>
        </w:tc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  <w:r w:rsidRPr="00EF26BE">
              <w:rPr>
                <w:b/>
              </w:rPr>
              <w:t>6 раздел «Объемные формы»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Объемная композиция на тему: «</w:t>
            </w:r>
            <w:r w:rsidR="00D3756E">
              <w:t>О</w:t>
            </w:r>
            <w:r w:rsidRPr="00EF26BE">
              <w:t>вощная семейка».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D3756E" w:rsidP="006D154B">
            <w:pPr>
              <w:tabs>
                <w:tab w:val="left" w:pos="0"/>
              </w:tabs>
              <w:snapToGrid w:val="0"/>
            </w:pPr>
            <w:r>
              <w:t>Объемная лепка на тему: «Д</w:t>
            </w:r>
            <w:r w:rsidR="00A07C16" w:rsidRPr="00EF26BE">
              <w:t>ом</w:t>
            </w:r>
            <w:r w:rsidR="00B44257">
              <w:t xml:space="preserve">ашние животные», </w:t>
            </w:r>
            <w:r>
              <w:t>«Кошки», «Ж</w:t>
            </w:r>
            <w:r w:rsidR="00A07C16" w:rsidRPr="00EF26BE">
              <w:t>ивотные севера и юга».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Знакомство с каркасом. Выполнение пластилиновой модели человека.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8D04A6">
        <w:trPr>
          <w:trHeight w:val="65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62B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Коллективная творческая работа «Ноев ковчег»</w:t>
            </w:r>
            <w:r w:rsidR="00B44257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</w:tr>
      <w:tr w:rsidR="006D154B" w:rsidRPr="00EF26BE" w:rsidTr="008D04A6">
        <w:tc>
          <w:tcPr>
            <w:tcW w:w="1050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D04A6" w:rsidRDefault="008D04A6" w:rsidP="006D154B">
            <w:pPr>
              <w:snapToGrid w:val="0"/>
              <w:jc w:val="center"/>
              <w:rPr>
                <w:b/>
                <w:caps/>
              </w:rPr>
            </w:pPr>
          </w:p>
          <w:p w:rsidR="006D154B" w:rsidRPr="00EF26BE" w:rsidRDefault="006D154B" w:rsidP="008D04A6">
            <w:pPr>
              <w:snapToGrid w:val="0"/>
              <w:spacing w:line="276" w:lineRule="auto"/>
              <w:jc w:val="center"/>
              <w:rPr>
                <w:b/>
                <w:caps/>
              </w:rPr>
            </w:pPr>
            <w:r w:rsidRPr="00EF26BE">
              <w:rPr>
                <w:b/>
                <w:caps/>
              </w:rPr>
              <w:t xml:space="preserve">3 год обучения </w:t>
            </w:r>
          </w:p>
          <w:p w:rsidR="006D154B" w:rsidRPr="00EF26BE" w:rsidRDefault="006D154B" w:rsidP="008D04A6">
            <w:pPr>
              <w:snapToGrid w:val="0"/>
              <w:spacing w:line="276" w:lineRule="auto"/>
              <w:jc w:val="center"/>
            </w:pPr>
            <w:r w:rsidRPr="00EF26BE">
              <w:rPr>
                <w:b/>
              </w:rPr>
              <w:t>1 раздел «Полимерная глина»</w:t>
            </w:r>
          </w:p>
        </w:tc>
      </w:tr>
      <w:tr w:rsidR="00A07C16" w:rsidRPr="00EF26BE" w:rsidTr="006D154B">
        <w:trPr>
          <w:trHeight w:val="160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№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Наименование раздела, темы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Вид учеб</w:t>
            </w:r>
            <w:r w:rsidR="002B462B">
              <w:t>-</w:t>
            </w:r>
            <w:r w:rsidRPr="00EF26BE">
              <w:t>ного заня</w:t>
            </w:r>
            <w:r w:rsidR="002B462B">
              <w:t>-</w:t>
            </w:r>
            <w:r w:rsidRPr="00EF26BE">
              <w:t>тия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Общий объем времени в часах</w:t>
            </w:r>
          </w:p>
        </w:tc>
      </w:tr>
      <w:tr w:rsidR="00A07C16" w:rsidRPr="00EF26BE" w:rsidTr="006D154B">
        <w:trPr>
          <w:trHeight w:val="390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6D154B" w:rsidRDefault="00A07C16">
            <w:pPr>
              <w:snapToGrid w:val="0"/>
              <w:jc w:val="center"/>
              <w:rPr>
                <w:sz w:val="22"/>
                <w:szCs w:val="22"/>
              </w:rPr>
            </w:pPr>
            <w:r w:rsidRPr="006D154B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6D154B" w:rsidRDefault="00A07C16">
            <w:pPr>
              <w:snapToGrid w:val="0"/>
              <w:jc w:val="center"/>
              <w:rPr>
                <w:sz w:val="22"/>
                <w:szCs w:val="22"/>
              </w:rPr>
            </w:pPr>
            <w:r w:rsidRPr="006D154B">
              <w:rPr>
                <w:sz w:val="22"/>
                <w:szCs w:val="22"/>
              </w:rPr>
              <w:t>Самостоятель</w:t>
            </w:r>
            <w:r w:rsidR="006D154B">
              <w:rPr>
                <w:sz w:val="22"/>
                <w:szCs w:val="22"/>
              </w:rPr>
              <w:t>-</w:t>
            </w:r>
            <w:r w:rsidRPr="006D154B">
              <w:rPr>
                <w:sz w:val="22"/>
                <w:szCs w:val="22"/>
              </w:rPr>
              <w:t>ная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6D154B" w:rsidRDefault="00A07C16">
            <w:pPr>
              <w:snapToGrid w:val="0"/>
              <w:jc w:val="center"/>
              <w:rPr>
                <w:sz w:val="22"/>
                <w:szCs w:val="22"/>
              </w:rPr>
            </w:pPr>
            <w:r w:rsidRPr="006D154B">
              <w:rPr>
                <w:sz w:val="22"/>
                <w:szCs w:val="22"/>
              </w:rPr>
              <w:t>Аудиторные занятия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D3756E" w:rsidRDefault="00A07C16">
            <w:pPr>
              <w:snapToGrid w:val="0"/>
              <w:jc w:val="center"/>
              <w:rPr>
                <w:b/>
              </w:rPr>
            </w:pPr>
            <w:r w:rsidRPr="00D3756E">
              <w:rPr>
                <w:b/>
              </w:rPr>
              <w:t>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D3756E" w:rsidRDefault="00A07C16">
            <w:pPr>
              <w:snapToGrid w:val="0"/>
              <w:jc w:val="center"/>
              <w:rPr>
                <w:b/>
              </w:rPr>
            </w:pPr>
            <w:r w:rsidRPr="00D3756E">
              <w:rPr>
                <w:b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D3756E" w:rsidRDefault="00A07C16">
            <w:pPr>
              <w:snapToGrid w:val="0"/>
              <w:jc w:val="center"/>
              <w:rPr>
                <w:b/>
              </w:rPr>
            </w:pPr>
            <w:r w:rsidRPr="00D3756E">
              <w:rPr>
                <w:b/>
              </w:rPr>
              <w:t>66</w:t>
            </w:r>
          </w:p>
        </w:tc>
      </w:tr>
      <w:tr w:rsidR="00A07C16" w:rsidRPr="00EF26BE" w:rsidTr="008D04A6">
        <w:trPr>
          <w:trHeight w:val="263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D3756E">
            <w:pPr>
              <w:snapToGrid w:val="0"/>
            </w:pPr>
            <w:r w:rsidRPr="00EF26BE">
              <w:t>Вводный урок. Инструменты и материалы. Физические и химические свойства материалов. Знакомств</w:t>
            </w:r>
            <w:r w:rsidR="00B44257">
              <w:t>о с техникой лепки из полимерной глины</w:t>
            </w:r>
            <w:r w:rsidRPr="00EF26BE">
              <w:t>. Выполнение простейших форм для бижутерии (бусины, кольца, кубики, плоские формы</w:t>
            </w:r>
            <w:r w:rsidR="00D3756E">
              <w:t xml:space="preserve"> – колокольчик, бабочка и др.).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8D04A6">
        <w:trPr>
          <w:trHeight w:val="97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Изготовлен</w:t>
            </w:r>
            <w:r w:rsidR="00B44257">
              <w:t>ие украшений, брелоков, шкатулки фокусника, рамочки</w:t>
            </w:r>
            <w:r w:rsidRPr="00EF26BE">
              <w:t xml:space="preserve"> для фото.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Изготовление магнитов. Тема: продукты питания, инициалы, цветы и др.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c>
          <w:tcPr>
            <w:tcW w:w="105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  <w:r w:rsidRPr="00EF26BE">
              <w:rPr>
                <w:b/>
              </w:rPr>
              <w:t>2 раздел «Лепка из глины»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D3756E">
            <w:pPr>
              <w:snapToGrid w:val="0"/>
            </w:pPr>
            <w:r w:rsidRPr="00EF26BE">
              <w:t xml:space="preserve">Вводный урок. Инструменты и материалы. Физические и </w:t>
            </w:r>
            <w:r w:rsidRPr="00EF26BE">
              <w:lastRenderedPageBreak/>
              <w:t xml:space="preserve">химические свойства материалов. Знакомство с техникой лепки из глины. Изготовление декоративной </w:t>
            </w:r>
            <w:r w:rsidR="00D3756E">
              <w:t>тарелки.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lastRenderedPageBreak/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lastRenderedPageBreak/>
              <w:t>2.2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Изготовление декоративной вазочки, сосуда с росписью.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Изготовление традиционной игрушки из глины с росписью: козлики, уточка, петушок.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Тематическое панно с подвесками «Кот на крыше», «Ярмарка», «Рождество»</w:t>
            </w:r>
            <w:r w:rsidR="00D3756E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6D154B">
        <w:tc>
          <w:tcPr>
            <w:tcW w:w="105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  <w:r w:rsidRPr="00EF26BE">
              <w:rPr>
                <w:b/>
              </w:rPr>
              <w:t>3 раздел «Пластилиновая композиция»</w:t>
            </w:r>
          </w:p>
        </w:tc>
      </w:tr>
      <w:tr w:rsidR="00A07C16" w:rsidRPr="00EF26BE" w:rsidTr="008D04A6">
        <w:trPr>
          <w:trHeight w:val="63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</w:pPr>
            <w:r w:rsidRPr="00EF26BE">
              <w:t>Тематический натюрморт из нескольких предметов.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8D04A6">
        <w:trPr>
          <w:trHeight w:val="69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B44257">
            <w:pPr>
              <w:snapToGrid w:val="0"/>
            </w:pPr>
            <w:r>
              <w:t>Композиция-</w:t>
            </w:r>
            <w:r w:rsidR="00A07C16" w:rsidRPr="00EF26BE">
              <w:t xml:space="preserve">панорама </w:t>
            </w:r>
            <w:r>
              <w:t>«</w:t>
            </w:r>
            <w:r w:rsidR="00A07C16" w:rsidRPr="00EF26BE">
              <w:t>Замок. Рыцарский турнир</w:t>
            </w:r>
            <w:r>
              <w:t>»</w:t>
            </w:r>
            <w:r w:rsidR="00A07C16" w:rsidRPr="00EF26BE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</w:p>
        </w:tc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  <w:rPr>
                <w:b/>
              </w:rPr>
            </w:pPr>
            <w:r w:rsidRPr="00EF26BE">
              <w:rPr>
                <w:b/>
              </w:rPr>
              <w:t>4 раздел «Объемные формы»</w:t>
            </w:r>
          </w:p>
        </w:tc>
      </w:tr>
      <w:tr w:rsidR="00A07C16" w:rsidRPr="00EF26BE" w:rsidTr="008D04A6">
        <w:trPr>
          <w:trHeight w:val="121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«Геометрическая пирамидка». Изучение и изготовление геометрических тел (конус, цилиндр, куб, шар, пирамида).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</w:tr>
      <w:tr w:rsidR="00A07C16" w:rsidRPr="00EF26BE" w:rsidTr="006D154B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8D04A6">
            <w:pPr>
              <w:snapToGrid w:val="0"/>
              <w:spacing w:line="276" w:lineRule="auto"/>
              <w:jc w:val="center"/>
            </w:pPr>
            <w:r w:rsidRPr="00EF26BE">
              <w:t>4.2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8D04A6">
            <w:pPr>
              <w:tabs>
                <w:tab w:val="left" w:pos="0"/>
              </w:tabs>
              <w:snapToGrid w:val="0"/>
              <w:spacing w:line="276" w:lineRule="auto"/>
            </w:pPr>
            <w:r w:rsidRPr="00EF26BE">
              <w:t>Шахматное королевство</w:t>
            </w:r>
            <w:r w:rsidR="00B44257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8D04A6">
            <w:pPr>
              <w:snapToGrid w:val="0"/>
              <w:spacing w:line="276" w:lineRule="auto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8D04A6">
            <w:pPr>
              <w:snapToGrid w:val="0"/>
              <w:spacing w:line="276" w:lineRule="auto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8D04A6">
            <w:pPr>
              <w:snapToGrid w:val="0"/>
              <w:spacing w:line="276" w:lineRule="auto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 w:rsidP="008D04A6">
            <w:pPr>
              <w:snapToGrid w:val="0"/>
              <w:spacing w:line="276" w:lineRule="auto"/>
              <w:jc w:val="center"/>
            </w:pPr>
            <w:r w:rsidRPr="00EF26BE">
              <w:t>4</w:t>
            </w:r>
          </w:p>
        </w:tc>
      </w:tr>
      <w:tr w:rsidR="00A07C16" w:rsidRPr="00EF26BE" w:rsidTr="008D04A6">
        <w:trPr>
          <w:trHeight w:val="60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Лепка с натуры. Использование чучел птиц и животных.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8D04A6">
        <w:trPr>
          <w:trHeight w:val="62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Творческая работа «Басни», «Птичий двор»</w:t>
            </w:r>
            <w:r w:rsidR="00B44257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</w:tr>
      <w:tr w:rsidR="00A07C16" w:rsidRPr="00EF26BE" w:rsidTr="008D04A6">
        <w:trPr>
          <w:trHeight w:val="61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4.5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 xml:space="preserve">Работа с каркасом. Динозавр, лошадка, ослик, обезьяна, жираф.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8D04A6">
        <w:trPr>
          <w:trHeight w:val="639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4.6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Человек. Фигура в движении: «спорт», «на катке», «танец» и др.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8D04A6">
        <w:trPr>
          <w:trHeight w:val="63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4.7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Человек и животное. «Хозяин и его животное», «охота», «цирк».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4</w:t>
            </w:r>
          </w:p>
        </w:tc>
      </w:tr>
      <w:tr w:rsidR="00A07C16" w:rsidRPr="00EF26BE" w:rsidTr="008D04A6">
        <w:trPr>
          <w:trHeight w:val="119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6.8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 w:rsidP="006D154B">
            <w:pPr>
              <w:tabs>
                <w:tab w:val="left" w:pos="0"/>
              </w:tabs>
              <w:snapToGrid w:val="0"/>
            </w:pPr>
            <w:r w:rsidRPr="00EF26BE">
              <w:t>Коллективная работа: «пираты», «каникулы», «путешествие во времени», «виртуальный мир» и др.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16" w:rsidRPr="00EF26BE" w:rsidRDefault="00A07C16">
            <w:pPr>
              <w:snapToGrid w:val="0"/>
              <w:jc w:val="center"/>
            </w:pPr>
            <w:r w:rsidRPr="00EF26BE">
              <w:t>6</w:t>
            </w:r>
          </w:p>
        </w:tc>
      </w:tr>
    </w:tbl>
    <w:p w:rsidR="00A07C16" w:rsidRDefault="00A07C16"/>
    <w:p w:rsidR="002B462B" w:rsidRDefault="002B462B"/>
    <w:p w:rsidR="00A07C16" w:rsidRDefault="00A07C16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Годовые требования</w:t>
      </w:r>
    </w:p>
    <w:p w:rsidR="00A07C16" w:rsidRDefault="00A07C16">
      <w:pPr>
        <w:jc w:val="center"/>
        <w:rPr>
          <w:b/>
          <w:sz w:val="28"/>
          <w:szCs w:val="28"/>
        </w:rPr>
      </w:pPr>
    </w:p>
    <w:p w:rsidR="00A07C16" w:rsidRDefault="00A07C16" w:rsidP="008D04A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Первый год обучения</w:t>
      </w:r>
    </w:p>
    <w:p w:rsidR="00A07C16" w:rsidRDefault="00A07C16" w:rsidP="008D04A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Раздел «Материалы и инструменты»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1.1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Инструменты и материалы. Физические свойства материалов. </w:t>
      </w:r>
      <w:r w:rsidR="00B44257">
        <w:rPr>
          <w:sz w:val="28"/>
          <w:szCs w:val="28"/>
        </w:rPr>
        <w:t xml:space="preserve">Предмет </w:t>
      </w:r>
      <w:r>
        <w:rPr>
          <w:sz w:val="28"/>
          <w:szCs w:val="28"/>
        </w:rPr>
        <w:t xml:space="preserve"> </w:t>
      </w:r>
      <w:r w:rsidR="00B44257">
        <w:rPr>
          <w:sz w:val="28"/>
          <w:szCs w:val="28"/>
        </w:rPr>
        <w:t>«Л</w:t>
      </w:r>
      <w:r>
        <w:rPr>
          <w:sz w:val="28"/>
          <w:szCs w:val="28"/>
        </w:rPr>
        <w:t>епка</w:t>
      </w:r>
      <w:r w:rsidR="00B44257">
        <w:rPr>
          <w:sz w:val="28"/>
          <w:szCs w:val="28"/>
        </w:rPr>
        <w:t>»</w:t>
      </w:r>
      <w:r>
        <w:rPr>
          <w:sz w:val="28"/>
          <w:szCs w:val="28"/>
        </w:rPr>
        <w:t xml:space="preserve">. Оборудование и пластические материалы. Порядок работы в мастерской лепки.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Знакомство с пластилином, его физическими и </w:t>
      </w:r>
      <w:r>
        <w:rPr>
          <w:sz w:val="28"/>
          <w:szCs w:val="28"/>
        </w:rPr>
        <w:lastRenderedPageBreak/>
        <w:t>химическими свойствами. Знакомство с инструментами. Организация рабочего места. Цвета в пластилиновых наборах.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Выполнение упражнений на цветовые смешения. Использование картона, цветного пластилина. 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закрепление </w:t>
      </w:r>
      <w:r w:rsidR="00C90381">
        <w:rPr>
          <w:sz w:val="28"/>
          <w:szCs w:val="28"/>
        </w:rPr>
        <w:t>материала на смешивания цветов.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1.2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0"/>
          <w:szCs w:val="20"/>
        </w:rPr>
        <w:t xml:space="preserve"> </w:t>
      </w:r>
      <w:r>
        <w:rPr>
          <w:b/>
          <w:sz w:val="28"/>
          <w:szCs w:val="28"/>
        </w:rPr>
        <w:t xml:space="preserve">Выполнение несложной композиции из </w:t>
      </w:r>
      <w:r w:rsidR="000067BB">
        <w:rPr>
          <w:b/>
          <w:sz w:val="28"/>
          <w:szCs w:val="28"/>
        </w:rPr>
        <w:t>простых элементов по шаблону: «Новогодний носок», «Колпак волшебника», «П</w:t>
      </w:r>
      <w:r>
        <w:rPr>
          <w:b/>
          <w:sz w:val="28"/>
          <w:szCs w:val="28"/>
        </w:rPr>
        <w:t xml:space="preserve">ластилиновая мозаика». </w:t>
      </w:r>
      <w:r>
        <w:rPr>
          <w:sz w:val="28"/>
          <w:szCs w:val="28"/>
        </w:rPr>
        <w:t>Знакомство с выраз</w:t>
      </w:r>
      <w:r w:rsidR="00B44257">
        <w:rPr>
          <w:sz w:val="28"/>
          <w:szCs w:val="28"/>
        </w:rPr>
        <w:t>ительными средствами предмета «Л</w:t>
      </w:r>
      <w:r>
        <w:rPr>
          <w:sz w:val="28"/>
          <w:szCs w:val="28"/>
        </w:rPr>
        <w:t>епка». Выполнение предварительных упражнений на изготовление простых элементов: жгут, шарик, пластина, колбаска, сплющенный шарик и др. Формирование умения комбинировать простые формы в изделии. Использование картона, цветного пластилина. 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зарисовок несложных орнаментов из простых элементов.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1.3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0"/>
          <w:szCs w:val="20"/>
        </w:rPr>
        <w:t xml:space="preserve"> </w:t>
      </w:r>
      <w:r>
        <w:rPr>
          <w:b/>
          <w:sz w:val="28"/>
          <w:szCs w:val="28"/>
        </w:rPr>
        <w:t>Выполнение композиции из сплющенных шариков.</w:t>
      </w:r>
      <w:r>
        <w:rPr>
          <w:sz w:val="28"/>
          <w:szCs w:val="28"/>
        </w:rPr>
        <w:t xml:space="preserve"> Закрепление изученной техники. Формирование умения перерабатывать природные формы, развитие наблюдательности, фантазии, образного </w:t>
      </w:r>
      <w:r w:rsidR="000067BB">
        <w:rPr>
          <w:sz w:val="28"/>
          <w:szCs w:val="28"/>
        </w:rPr>
        <w:t>мышления. Творческое задание: «Бабочки», «Р</w:t>
      </w:r>
      <w:r>
        <w:rPr>
          <w:sz w:val="28"/>
          <w:szCs w:val="28"/>
        </w:rPr>
        <w:t>ыбка». Использование картона, цветного пластилина. 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</w:t>
      </w:r>
      <w:r w:rsidR="000067BB">
        <w:rPr>
          <w:sz w:val="28"/>
          <w:szCs w:val="28"/>
        </w:rPr>
        <w:t>нение набросков и зарисовок - «Бабочка», «Р</w:t>
      </w:r>
      <w:r>
        <w:rPr>
          <w:sz w:val="28"/>
          <w:szCs w:val="28"/>
        </w:rPr>
        <w:t>ыбка».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1.4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0"/>
          <w:szCs w:val="20"/>
        </w:rPr>
        <w:t xml:space="preserve"> </w:t>
      </w:r>
      <w:r>
        <w:rPr>
          <w:b/>
          <w:sz w:val="28"/>
          <w:szCs w:val="28"/>
        </w:rPr>
        <w:t>Выполнение плоской композиции из жгутиков.</w:t>
      </w:r>
      <w:r>
        <w:rPr>
          <w:sz w:val="28"/>
          <w:szCs w:val="28"/>
        </w:rPr>
        <w:t xml:space="preserve"> Закрепление изученной</w:t>
      </w:r>
      <w:r w:rsidR="000067BB">
        <w:rPr>
          <w:sz w:val="28"/>
          <w:szCs w:val="28"/>
        </w:rPr>
        <w:t xml:space="preserve"> техники. Творческое задание: «Барашек», «Дерево», «Б</w:t>
      </w:r>
      <w:r>
        <w:rPr>
          <w:sz w:val="28"/>
          <w:szCs w:val="28"/>
        </w:rPr>
        <w:t>укет цветов». Использование картона, цветного пластилина. 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эскиза к творческому заданию.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1.5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0"/>
          <w:szCs w:val="20"/>
        </w:rPr>
        <w:t xml:space="preserve"> </w:t>
      </w:r>
      <w:r>
        <w:rPr>
          <w:b/>
          <w:sz w:val="28"/>
          <w:szCs w:val="28"/>
        </w:rPr>
        <w:t>Применение в композиции нескольких элементов.</w:t>
      </w:r>
      <w:r>
        <w:rPr>
          <w:sz w:val="28"/>
          <w:szCs w:val="28"/>
        </w:rPr>
        <w:t xml:space="preserve"> Развитие наблюдательности, образного мышления,</w:t>
      </w:r>
      <w:r w:rsidR="000067BB">
        <w:rPr>
          <w:sz w:val="28"/>
          <w:szCs w:val="28"/>
        </w:rPr>
        <w:t xml:space="preserve"> мелкой моторики.  Композиция «Часы», «Домик», «М</w:t>
      </w:r>
      <w:r>
        <w:rPr>
          <w:sz w:val="28"/>
          <w:szCs w:val="28"/>
        </w:rPr>
        <w:t>ашинка». Использование картона, цветного пластилина. Самостоятельная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эскиза к творческому заданию, поиск цветового решения.</w:t>
      </w:r>
    </w:p>
    <w:p w:rsidR="00A07C16" w:rsidRDefault="00A07C16" w:rsidP="000C0EF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Раздел «Пластилиновая живопись»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2.1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Локальный цвет и его оттенки.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Получение оттенков цвета посредствам смешивания пластилина.</w:t>
      </w:r>
      <w:r>
        <w:rPr>
          <w:sz w:val="28"/>
          <w:szCs w:val="28"/>
        </w:rPr>
        <w:t xml:space="preserve"> Знакомство с техникой </w:t>
      </w:r>
      <w:r>
        <w:rPr>
          <w:sz w:val="28"/>
          <w:szCs w:val="28"/>
        </w:rPr>
        <w:lastRenderedPageBreak/>
        <w:t>«Пластилиновая живопись». Работа по шаблону. Осенние листья, бабочка и др. Развитие образного мышления, способность передать характер формы. Использование картона, цветного пластилина. Самостоятельная работа: формирование гербария из листьев, разных по форме и цвету.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2.2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Закрепление техники «Пластилиновая живопись».</w:t>
      </w:r>
      <w:r>
        <w:rPr>
          <w:sz w:val="28"/>
          <w:szCs w:val="28"/>
        </w:rPr>
        <w:t xml:space="preserve"> Закрепление знаний, полученных на предыдущих занятиях, умение прорабатывать композ</w:t>
      </w:r>
      <w:r w:rsidR="000067BB">
        <w:rPr>
          <w:sz w:val="28"/>
          <w:szCs w:val="28"/>
        </w:rPr>
        <w:t>ицию. Композиция в материале: «мое любимое животное», «и</w:t>
      </w:r>
      <w:r>
        <w:rPr>
          <w:sz w:val="28"/>
          <w:szCs w:val="28"/>
        </w:rPr>
        <w:t>грушка». Использование картона, цветного пластилина. Самостоятельная работа: выполнение этюдов мягких игрушек или домашних животных.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2.3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Выполнение творческой работы в технике «Пластилиновая живопись».</w:t>
      </w:r>
      <w:r>
        <w:rPr>
          <w:sz w:val="28"/>
          <w:szCs w:val="28"/>
        </w:rPr>
        <w:t xml:space="preserve"> Формирование способности добиваться выразительности композиции. Творческое задание: «</w:t>
      </w:r>
      <w:r w:rsidR="000067BB">
        <w:rPr>
          <w:sz w:val="28"/>
          <w:szCs w:val="28"/>
        </w:rPr>
        <w:t>Космос», «Л</w:t>
      </w:r>
      <w:r>
        <w:rPr>
          <w:sz w:val="28"/>
          <w:szCs w:val="28"/>
        </w:rPr>
        <w:t>етний луг». Использование картона, цветного пластилина. Самостоятельная работа: просмотр книжных иллюстраций, подбор иллюстративного материала для творческой работы.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2.4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Применение техники «Пластилиновая живопись» в конкретном изделии.</w:t>
      </w:r>
      <w:r>
        <w:rPr>
          <w:sz w:val="28"/>
          <w:szCs w:val="28"/>
        </w:rPr>
        <w:t xml:space="preserve"> Развитие фантазии, воображения, применение полученных знаний о техниках и приемах. «Карандашница»,</w:t>
      </w:r>
      <w:r w:rsidR="000067BB">
        <w:rPr>
          <w:sz w:val="28"/>
          <w:szCs w:val="28"/>
        </w:rPr>
        <w:t xml:space="preserve"> «Д</w:t>
      </w:r>
      <w:r>
        <w:rPr>
          <w:sz w:val="28"/>
          <w:szCs w:val="28"/>
        </w:rPr>
        <w:t>екорированная вазочка». Использование картона, цветного пластилина. Самостоятельная работа: выполнение эскиза к творческому заданию.</w:t>
      </w:r>
    </w:p>
    <w:p w:rsidR="00A07C16" w:rsidRDefault="00A07C16" w:rsidP="000C0EF8">
      <w:pPr>
        <w:numPr>
          <w:ilvl w:val="0"/>
          <w:numId w:val="2"/>
        </w:numPr>
        <w:spacing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«Пластилиновая аппликация»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3.1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Знакомство с приемом «пластилиновая аппликация».</w:t>
      </w:r>
      <w:r>
        <w:rPr>
          <w:sz w:val="28"/>
          <w:szCs w:val="28"/>
        </w:rPr>
        <w:t xml:space="preserve"> Формирование умения равномерно раскатывать пластилин и вырезать из него стеками различные </w:t>
      </w:r>
      <w:r w:rsidR="000067BB">
        <w:rPr>
          <w:sz w:val="28"/>
          <w:szCs w:val="28"/>
        </w:rPr>
        <w:t>формы. Выполнение композиции: «Посудная полка», «А</w:t>
      </w:r>
      <w:r>
        <w:rPr>
          <w:sz w:val="28"/>
          <w:szCs w:val="28"/>
        </w:rPr>
        <w:t xml:space="preserve">квариум». Использование картона, цветного пластилина. Самостоятельная работа: выполнение зарисовок силуэтов посуды сложной формы. 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3.2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«Пластилиновый алфавит».</w:t>
      </w:r>
      <w:r>
        <w:rPr>
          <w:sz w:val="28"/>
          <w:szCs w:val="28"/>
        </w:rPr>
        <w:t xml:space="preserve"> Дальнейшее формирование понятия «декоративность», развитие мелкой моторики. Выполнение силуэтов букв с декорированием приплюснутыми кружочками, жгутами и т.д. Использование картона, цветного пластилина. Самостоятельная работа: работа с книгой.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3.3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Использование пластилиновой аппликации и проца</w:t>
      </w:r>
      <w:r w:rsidR="000067BB">
        <w:rPr>
          <w:b/>
          <w:sz w:val="28"/>
          <w:szCs w:val="28"/>
        </w:rPr>
        <w:t>рапывания в творческой работе «С</w:t>
      </w:r>
      <w:r>
        <w:rPr>
          <w:b/>
          <w:sz w:val="28"/>
          <w:szCs w:val="28"/>
        </w:rPr>
        <w:t>нежинка».</w:t>
      </w:r>
      <w:r>
        <w:rPr>
          <w:sz w:val="28"/>
          <w:szCs w:val="28"/>
        </w:rPr>
        <w:t xml:space="preserve"> Формирование умения перерабатывать природные формы, развитие наблюдательности, фантазии, образного мышления. Использование картона, цветного пластилина. Самостоятельная работа: выполнение эскиза снежинки.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3.4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Выполн</w:t>
      </w:r>
      <w:r w:rsidR="000067BB">
        <w:rPr>
          <w:b/>
          <w:sz w:val="28"/>
          <w:szCs w:val="28"/>
        </w:rPr>
        <w:t>ение многослойной композиции: «Пирожное», «Т</w:t>
      </w:r>
      <w:r>
        <w:rPr>
          <w:b/>
          <w:sz w:val="28"/>
          <w:szCs w:val="28"/>
        </w:rPr>
        <w:t>орт»</w:t>
      </w:r>
      <w:r>
        <w:rPr>
          <w:sz w:val="28"/>
          <w:szCs w:val="28"/>
        </w:rPr>
        <w:t>. Развитие наблюдательности, фантазии, мелкой моторики. Использование картона, цветного пластилина. Самостоятельная работа: разработка формы кондитерского изделия.</w:t>
      </w:r>
    </w:p>
    <w:p w:rsidR="00A07C16" w:rsidRDefault="00A07C16" w:rsidP="000C0EF8">
      <w:pPr>
        <w:numPr>
          <w:ilvl w:val="0"/>
          <w:numId w:val="2"/>
        </w:numPr>
        <w:spacing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«Пластические фактуры»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4.1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Знакомство с фактурами. Способы выполнения различных фактур.</w:t>
      </w:r>
      <w:r>
        <w:rPr>
          <w:sz w:val="28"/>
          <w:szCs w:val="28"/>
        </w:rPr>
        <w:t xml:space="preserve"> Развитие наблюдательности, формирование умения работать с природными формами. Упражнение на оттиски различных поверхностей (природные материалы, мелкие предметы, ткани). Упражнение на выполнение фактур с помощью различных инструментов (стеки, гребни, зубные щетки и др.). Выполнение разного характера линий. Использование картона, цветного пластилина, мелких предметов, тканей разных фактур, природных материалов и др. Самостоятельная работа: подбор различных приспособлений и материалов.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4.2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Выполнение композиции «Лоскутное одеяло» </w:t>
      </w:r>
      <w:r>
        <w:rPr>
          <w:sz w:val="28"/>
          <w:szCs w:val="28"/>
        </w:rPr>
        <w:t>в рамках тем: «Бабушкин сундучок», «Швейная фантазия», «Канцелярский мир» и др. Формирование навыков поэтапной работы (выполнение оттисков, комбинирование, составление композиции). Использование картона, цветного пластилина, мелких предметов, тканей разных фактур, природных материалов и др. Самостоятельная работа: разработка эскиза работы «лоскутное одеяло».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4.3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Соединение пластилиновых фактур и природных форм.</w:t>
      </w:r>
      <w:r>
        <w:rPr>
          <w:sz w:val="28"/>
          <w:szCs w:val="28"/>
        </w:rPr>
        <w:t xml:space="preserve"> Развитие наблюдательности, фантазии, мелкой </w:t>
      </w:r>
      <w:r w:rsidR="000067BB">
        <w:rPr>
          <w:sz w:val="28"/>
          <w:szCs w:val="28"/>
        </w:rPr>
        <w:t>моторики. «Платье для куклы», «Карнавальный костюм», «Т</w:t>
      </w:r>
      <w:r>
        <w:rPr>
          <w:sz w:val="28"/>
          <w:szCs w:val="28"/>
        </w:rPr>
        <w:t xml:space="preserve">еатральный (цирковой) занавес». Использование картона, цветного пластилина, семечек, круп, макаронных </w:t>
      </w:r>
      <w:r>
        <w:rPr>
          <w:sz w:val="28"/>
          <w:szCs w:val="28"/>
        </w:rPr>
        <w:lastRenderedPageBreak/>
        <w:t>изделий и др. Самостоятельная работа: выполнение эскиза платья для любимой куклы.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4.4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Интерпретация природных фактур.</w:t>
      </w:r>
      <w:r>
        <w:rPr>
          <w:sz w:val="28"/>
          <w:szCs w:val="28"/>
        </w:rPr>
        <w:t xml:space="preserve"> Развитие наблюдательности, фантазии, мелкой</w:t>
      </w:r>
      <w:r w:rsidR="00C90381">
        <w:rPr>
          <w:sz w:val="28"/>
          <w:szCs w:val="28"/>
        </w:rPr>
        <w:t xml:space="preserve"> моторики. Упражнения</w:t>
      </w:r>
      <w:r>
        <w:rPr>
          <w:sz w:val="28"/>
          <w:szCs w:val="28"/>
        </w:rPr>
        <w:t>: выполнение фактуры перьев, меха, кожи животных и птиц. Применение знаний в творческой композиции «Зоопарк», «Домашние животные». Использование картона, цветного пластилина, мелких предметов (канцелярские принадлежности, швейные принадлежности и др.) Самостоятельная работа: работа с иллюстративным материалом, подбор фотографий, открыток для работы в материале.</w:t>
      </w:r>
    </w:p>
    <w:p w:rsidR="002B462B" w:rsidRDefault="00A07C16" w:rsidP="002B462B">
      <w:pPr>
        <w:numPr>
          <w:ilvl w:val="0"/>
          <w:numId w:val="2"/>
        </w:numPr>
        <w:spacing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«Полуобъемные изображения»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5.1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Знакомство с выполнением невысокого рельефного изображения.</w:t>
      </w:r>
      <w:r>
        <w:rPr>
          <w:sz w:val="28"/>
          <w:szCs w:val="28"/>
        </w:rPr>
        <w:t xml:space="preserve"> Формирование умения набирать массу изображения, способом отщипывания пластилина от целого куска и наклеивания на изоб</w:t>
      </w:r>
      <w:r w:rsidR="000067BB">
        <w:rPr>
          <w:sz w:val="28"/>
          <w:szCs w:val="28"/>
        </w:rPr>
        <w:t>ражение – шаблон.  Композиция «Репка», «Свекла», «Морковь» «Яблоко», «Ягоды», «В</w:t>
      </w:r>
      <w:r>
        <w:rPr>
          <w:sz w:val="28"/>
          <w:szCs w:val="28"/>
        </w:rPr>
        <w:t>иноград» и др. Использование картона, цветного пластилина.  Самостоятельная работа: выполнение зарисовок овощей, фруктов, ягод.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5.2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Закрепление умения набирать полуобъемную массу изображения.</w:t>
      </w:r>
      <w:r>
        <w:rPr>
          <w:sz w:val="28"/>
          <w:szCs w:val="28"/>
        </w:rPr>
        <w:t xml:space="preserve"> Дальнейшее формирование умения работать с полуобъемным изображением, дополнение композиции мелкими деталями. Композ</w:t>
      </w:r>
      <w:r w:rsidR="000067BB">
        <w:rPr>
          <w:sz w:val="28"/>
          <w:szCs w:val="28"/>
        </w:rPr>
        <w:t>иция «Божья коровка», «Жуки», «К</w:t>
      </w:r>
      <w:r>
        <w:rPr>
          <w:sz w:val="28"/>
          <w:szCs w:val="28"/>
        </w:rPr>
        <w:t>ит». Использование картона, цветного пластилина.  Самостоятельная работа: работа с иллюстративным материалом.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5.3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Выполнение тематической композиции</w:t>
      </w:r>
      <w:r>
        <w:rPr>
          <w:sz w:val="28"/>
          <w:szCs w:val="28"/>
        </w:rPr>
        <w:t>. Работа над сложной полуобъемной композицией: создание предварительного эскиза, поиск пластического и цветового решения, выполнение работы в материале. «Новый год», «Рождество». Использование картона, цветного пластилина. Самостоятельная работа: выполнение композиционных поисков для тематической композиции.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5.4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Создание сложной формы предмета с последующим декорированием</w:t>
      </w:r>
      <w:r>
        <w:rPr>
          <w:sz w:val="28"/>
          <w:szCs w:val="28"/>
        </w:rPr>
        <w:t xml:space="preserve">. Формирование способности добиваться выразительности </w:t>
      </w:r>
      <w:r>
        <w:rPr>
          <w:sz w:val="28"/>
          <w:szCs w:val="28"/>
        </w:rPr>
        <w:lastRenderedPageBreak/>
        <w:t>образа, развитие фантазии, во</w:t>
      </w:r>
      <w:r w:rsidR="000067BB">
        <w:rPr>
          <w:sz w:val="28"/>
          <w:szCs w:val="28"/>
        </w:rPr>
        <w:t>ображения. «Печатный пряник», «Ж</w:t>
      </w:r>
      <w:r>
        <w:rPr>
          <w:sz w:val="28"/>
          <w:szCs w:val="28"/>
        </w:rPr>
        <w:t xml:space="preserve">аворонки» и др. Использование картона, цветного пластилина, семечек, круп, макаронных изделий и др. Самостоятельная работа: выполнение эскиза тульского или орловского пряника, печенья  </w:t>
      </w:r>
      <w:r w:rsidR="00C90381">
        <w:rPr>
          <w:sz w:val="28"/>
          <w:szCs w:val="28"/>
        </w:rPr>
        <w:t>«</w:t>
      </w:r>
      <w:r>
        <w:rPr>
          <w:sz w:val="28"/>
          <w:szCs w:val="28"/>
        </w:rPr>
        <w:t>жаворонок</w:t>
      </w:r>
      <w:r w:rsidR="00C9038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07C16" w:rsidRDefault="00A07C16" w:rsidP="000C0EF8">
      <w:pPr>
        <w:numPr>
          <w:ilvl w:val="0"/>
          <w:numId w:val="2"/>
        </w:numPr>
        <w:spacing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«Объемные изображения»</w:t>
      </w:r>
    </w:p>
    <w:p w:rsidR="00A07C16" w:rsidRDefault="00A07C16" w:rsidP="000C0EF8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6.1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Лепка геометрических форм. </w:t>
      </w:r>
      <w:r>
        <w:rPr>
          <w:sz w:val="28"/>
          <w:szCs w:val="28"/>
        </w:rPr>
        <w:t>Знакомство с объемом, первоначальные навыки передачи объема. Упражнение на выполнение  шара (глобус), куба (кубик для настольных игр), конуса (мороженое).</w:t>
      </w:r>
    </w:p>
    <w:p w:rsidR="00A07C16" w:rsidRDefault="000067BB" w:rsidP="000C0E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задания «Робот», «Ракета», «Т</w:t>
      </w:r>
      <w:r w:rsidR="00A07C16">
        <w:rPr>
          <w:sz w:val="28"/>
          <w:szCs w:val="28"/>
        </w:rPr>
        <w:t>рансформер». Использование картона, цветного пластилина. Самостоятельная работа: изображение геометрических фигур.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6.2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Закрепление навыков работы с объемными формами.</w:t>
      </w:r>
      <w:r>
        <w:rPr>
          <w:sz w:val="28"/>
          <w:szCs w:val="28"/>
        </w:rPr>
        <w:t xml:space="preserve"> Закрепление предыдущего материала, развитие фантазии, вообр</w:t>
      </w:r>
      <w:r w:rsidR="000067BB">
        <w:rPr>
          <w:sz w:val="28"/>
          <w:szCs w:val="28"/>
        </w:rPr>
        <w:t>ажения. Выполнение композиции «Н</w:t>
      </w:r>
      <w:r>
        <w:rPr>
          <w:sz w:val="28"/>
          <w:szCs w:val="28"/>
        </w:rPr>
        <w:t>овогодняя елка». Использование картона, цветного пластилина, бусин, лент, пайеток. Самостоятельная работа: выполнение эс</w:t>
      </w:r>
      <w:r w:rsidR="00C90381">
        <w:rPr>
          <w:sz w:val="28"/>
          <w:szCs w:val="28"/>
        </w:rPr>
        <w:t>киза новогодней Е</w:t>
      </w:r>
      <w:r>
        <w:rPr>
          <w:sz w:val="28"/>
          <w:szCs w:val="28"/>
        </w:rPr>
        <w:t>лки.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6.3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Изготовление игрушек из пластилина и природных материалов (каштаны, шишки, желуди, ореховая и яичная скорлупа, ракушки). </w:t>
      </w:r>
      <w:r>
        <w:rPr>
          <w:sz w:val="28"/>
          <w:szCs w:val="28"/>
        </w:rPr>
        <w:t>Формирование навыков моделирования, развитие воображения, фантазии.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Применение пластилина как соединительного материала. </w:t>
      </w:r>
      <w:r w:rsidR="000067BB">
        <w:rPr>
          <w:sz w:val="28"/>
          <w:szCs w:val="28"/>
        </w:rPr>
        <w:t>«</w:t>
      </w:r>
      <w:r>
        <w:rPr>
          <w:sz w:val="28"/>
          <w:szCs w:val="28"/>
        </w:rPr>
        <w:t>Ежик</w:t>
      </w:r>
      <w:r w:rsidR="000067BB">
        <w:rPr>
          <w:sz w:val="28"/>
          <w:szCs w:val="28"/>
        </w:rPr>
        <w:t>», «Л</w:t>
      </w:r>
      <w:r>
        <w:rPr>
          <w:sz w:val="28"/>
          <w:szCs w:val="28"/>
        </w:rPr>
        <w:t>есовик</w:t>
      </w:r>
      <w:r w:rsidR="000067BB">
        <w:rPr>
          <w:sz w:val="28"/>
          <w:szCs w:val="28"/>
        </w:rPr>
        <w:t>», «П</w:t>
      </w:r>
      <w:r>
        <w:rPr>
          <w:sz w:val="28"/>
          <w:szCs w:val="28"/>
        </w:rPr>
        <w:t>угало огородное</w:t>
      </w:r>
      <w:r w:rsidR="000067BB">
        <w:rPr>
          <w:sz w:val="28"/>
          <w:szCs w:val="28"/>
        </w:rPr>
        <w:t>»</w:t>
      </w:r>
      <w:r>
        <w:rPr>
          <w:sz w:val="28"/>
          <w:szCs w:val="28"/>
        </w:rPr>
        <w:t xml:space="preserve"> и др. Использование картона, цветного пластилина. Самостоятельная работа: выполнение эскизов игрушек из природных материалов.</w:t>
      </w:r>
    </w:p>
    <w:p w:rsidR="00A07C16" w:rsidRDefault="00A07C16" w:rsidP="000C0EF8">
      <w:pPr>
        <w:spacing w:line="360" w:lineRule="auto"/>
        <w:rPr>
          <w:sz w:val="28"/>
          <w:szCs w:val="28"/>
        </w:rPr>
      </w:pPr>
    </w:p>
    <w:p w:rsidR="00A07C16" w:rsidRDefault="00A07C16" w:rsidP="000C0EF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Второй год обучения</w:t>
      </w:r>
    </w:p>
    <w:p w:rsidR="00A07C16" w:rsidRDefault="00A07C16" w:rsidP="000C0EF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Раздел «Соленое тесто»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1.1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Вводный урок. Знакомство с техникой «Соленое тесто».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Физические и химические свойства материалов. Инструменты и материалы. </w:t>
      </w:r>
      <w:r>
        <w:rPr>
          <w:sz w:val="28"/>
          <w:szCs w:val="28"/>
        </w:rPr>
        <w:t xml:space="preserve">Знакомство с технологией изготовления соленого теста, его физическими и химическими свойствами. Знакомство с инструментами и </w:t>
      </w:r>
      <w:r>
        <w:rPr>
          <w:sz w:val="28"/>
          <w:szCs w:val="28"/>
        </w:rPr>
        <w:lastRenderedPageBreak/>
        <w:t>материалами. Использование муки, воды, соли. Самостоятельная работа: выполнение несложных элементов: шарик, «колбаска», жгут, и др.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1.2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0"/>
          <w:szCs w:val="20"/>
        </w:rPr>
        <w:t xml:space="preserve"> </w:t>
      </w:r>
      <w:r>
        <w:rPr>
          <w:b/>
          <w:sz w:val="28"/>
          <w:szCs w:val="28"/>
        </w:rPr>
        <w:t>Полуобъемная композиция «Цирк» в технике «соленое тесто» с применением гуаши.</w:t>
      </w:r>
      <w:r>
        <w:rPr>
          <w:sz w:val="28"/>
          <w:szCs w:val="28"/>
        </w:rPr>
        <w:t xml:space="preserve"> Формирование умения сохранять цельность композиции, работая с мелкими деталями. Гармонизация цветового ряда. Самостоятельная работа: просмотр книжных иллюстраций, подбор материала по теме «Цирк».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1.3.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«Театральная кукла». </w:t>
      </w:r>
      <w:r>
        <w:rPr>
          <w:sz w:val="28"/>
          <w:szCs w:val="28"/>
        </w:rPr>
        <w:t>Формирование умения лепить образ куклы-персонажа любой сказки для детского пальчикового театра. Изготовление кукол для пальчикового театра. Использование муки, воды, соли (для головки), тканей, лент, пуговиц (для костюма). Самостоятельная работа: выполнение эскиза будущей куклы.</w:t>
      </w:r>
    </w:p>
    <w:p w:rsidR="00A07C16" w:rsidRDefault="00A07C16" w:rsidP="000C0EF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Раздел «Пластилиновая композиция»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2.1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«Изразец». </w:t>
      </w:r>
      <w:r>
        <w:rPr>
          <w:sz w:val="28"/>
          <w:szCs w:val="28"/>
        </w:rPr>
        <w:t>Знакомство с русскими изразцами.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Формирование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навыка стилизации природных форм в орнамент.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Изготовление плакетки для изразца, нанесение орнамента. Использование картона, цветного пластилина. Самостоятельная работа: Подбор иллю</w:t>
      </w:r>
      <w:r w:rsidR="000067BB">
        <w:rPr>
          <w:sz w:val="28"/>
          <w:szCs w:val="28"/>
        </w:rPr>
        <w:t>стративного материала по теме «О</w:t>
      </w:r>
      <w:r>
        <w:rPr>
          <w:sz w:val="28"/>
          <w:szCs w:val="28"/>
        </w:rPr>
        <w:t>рнамент».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2.2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</w:t>
      </w:r>
      <w:r>
        <w:rPr>
          <w:sz w:val="28"/>
          <w:szCs w:val="28"/>
        </w:rPr>
        <w:t xml:space="preserve">: </w:t>
      </w:r>
      <w:r w:rsidR="000067BB">
        <w:rPr>
          <w:b/>
          <w:sz w:val="28"/>
          <w:szCs w:val="28"/>
        </w:rPr>
        <w:t>Коллективная работа «Русская печка», «Очаг», «К</w:t>
      </w:r>
      <w:r>
        <w:rPr>
          <w:b/>
          <w:sz w:val="28"/>
          <w:szCs w:val="28"/>
        </w:rPr>
        <w:t>амин».</w:t>
      </w:r>
      <w:r>
        <w:rPr>
          <w:sz w:val="28"/>
          <w:szCs w:val="28"/>
        </w:rPr>
        <w:t xml:space="preserve"> Формирование навыков работы над коллективным заданием. Выполнение плоскостной композиции из фрагментов изразцов, выполненных на предыдущем уроке. Использование картона, цветного пластилина. Самостоятельная работа: подбор иллюстративного материала по заданной теме.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2.3. Тема:</w:t>
      </w:r>
      <w:r w:rsidR="000067BB">
        <w:rPr>
          <w:b/>
          <w:sz w:val="28"/>
          <w:szCs w:val="28"/>
        </w:rPr>
        <w:t xml:space="preserve"> Изготовление магнита на тему «В</w:t>
      </w:r>
      <w:r>
        <w:rPr>
          <w:b/>
          <w:sz w:val="28"/>
          <w:szCs w:val="28"/>
        </w:rPr>
        <w:t>ремена года».</w:t>
      </w:r>
      <w:r>
        <w:rPr>
          <w:sz w:val="28"/>
          <w:szCs w:val="28"/>
        </w:rPr>
        <w:t xml:space="preserve"> Формирование способности добиваться выразительности образа, развитие фантазии, воображения. Выполнение плоскостной композиции с применением объемных деталей. Использование картона, цветного пластилина, магнитной ленты. Самостоятельная работа: подбор и просмотр иллюстраций о временах года. </w:t>
      </w:r>
    </w:p>
    <w:p w:rsidR="001853C6" w:rsidRDefault="001853C6" w:rsidP="000C0EF8">
      <w:pPr>
        <w:spacing w:line="360" w:lineRule="auto"/>
        <w:jc w:val="both"/>
        <w:rPr>
          <w:sz w:val="28"/>
          <w:szCs w:val="28"/>
        </w:rPr>
      </w:pPr>
    </w:p>
    <w:p w:rsidR="001853C6" w:rsidRDefault="001853C6" w:rsidP="000C0EF8">
      <w:pPr>
        <w:spacing w:line="360" w:lineRule="auto"/>
        <w:jc w:val="both"/>
        <w:rPr>
          <w:sz w:val="28"/>
          <w:szCs w:val="28"/>
        </w:rPr>
      </w:pPr>
    </w:p>
    <w:p w:rsidR="00A07C16" w:rsidRDefault="00A07C16" w:rsidP="00C9038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Раздел «Факт</w:t>
      </w:r>
      <w:r w:rsidR="00C90381">
        <w:rPr>
          <w:b/>
          <w:sz w:val="28"/>
          <w:szCs w:val="28"/>
        </w:rPr>
        <w:t>уры в пластилиновой композиции»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3.1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Изготовление «фактурных валиков» для дальнейшего использования в пластилиновых композициях.</w:t>
      </w:r>
      <w:r>
        <w:rPr>
          <w:sz w:val="28"/>
          <w:szCs w:val="28"/>
        </w:rPr>
        <w:t xml:space="preserve"> Формирование пространственного мышления, творческого воображения. Технология изготовления фактурного валика, знакомство со способом работы. Использование цилиндрических форм (основа для валика), цветного пластилина, клея. Самостоятельная работа: изготовление собственных валиков, выполнение разнообразных фактур.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3.2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Выполнение композиции «Замороженное оконце».</w:t>
      </w:r>
      <w:r>
        <w:rPr>
          <w:sz w:val="28"/>
          <w:szCs w:val="28"/>
        </w:rPr>
        <w:t xml:space="preserve"> Применение в работе изученных ранее фактур и приемов. Использование техники «пластилиновая живопись», жгутов, процарапывания др. Использование картона, цветного пластилина. Самостоятельная работа: выполнение эскиза замороженного окна.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3.3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Дальнейшее знакомство с фактурами, текстурами. Способы выполнения различных фактур, текстур. </w:t>
      </w:r>
      <w:r>
        <w:rPr>
          <w:sz w:val="28"/>
          <w:szCs w:val="28"/>
        </w:rPr>
        <w:t>Развитие наблюдательности, формирование умения работать с природными формами. Упражнение на выполнение оттисков различных поверхностей (камни, фольга, ткани, полиэтиленовая пленка, кора и др.). Использование картона, цветного пластилина. Самостоятельная работа: продолжение выполнения фактур.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3.4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Творческая работа «Пенек с грибами».</w:t>
      </w:r>
      <w:r>
        <w:rPr>
          <w:sz w:val="28"/>
          <w:szCs w:val="28"/>
        </w:rPr>
        <w:t xml:space="preserve"> Применение полученных фактур в композиции «Пенек с грибами». Развитие наблюдательности, формирование умения работать с природными формами.  Использование картона, цветного пластилина. Самостоятельная работа: выполнение зарисовок грибов с натуры.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3.5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«Морские камешки».</w:t>
      </w:r>
      <w:r>
        <w:rPr>
          <w:sz w:val="28"/>
          <w:szCs w:val="28"/>
        </w:rPr>
        <w:t xml:space="preserve"> Формирование умения передавать характер предметов и поверхностей, их</w:t>
      </w:r>
      <w:r w:rsidR="000067BB">
        <w:rPr>
          <w:sz w:val="28"/>
          <w:szCs w:val="28"/>
        </w:rPr>
        <w:t xml:space="preserve"> пластическое решение, развитие фантазии</w:t>
      </w:r>
      <w:r>
        <w:rPr>
          <w:sz w:val="28"/>
          <w:szCs w:val="28"/>
        </w:rPr>
        <w:t>. Использование цветного пластилина. Самостоятельная работа: лепка различных камешков.</w:t>
      </w:r>
    </w:p>
    <w:p w:rsidR="001853C6" w:rsidRDefault="001853C6" w:rsidP="000C0EF8">
      <w:pPr>
        <w:spacing w:line="360" w:lineRule="auto"/>
        <w:jc w:val="both"/>
        <w:rPr>
          <w:sz w:val="28"/>
          <w:szCs w:val="28"/>
        </w:rPr>
      </w:pPr>
    </w:p>
    <w:p w:rsidR="001853C6" w:rsidRDefault="001853C6" w:rsidP="000C0EF8">
      <w:pPr>
        <w:spacing w:line="360" w:lineRule="auto"/>
        <w:jc w:val="both"/>
        <w:rPr>
          <w:sz w:val="28"/>
          <w:szCs w:val="28"/>
        </w:rPr>
      </w:pPr>
    </w:p>
    <w:p w:rsidR="00A07C16" w:rsidRDefault="00A07C16" w:rsidP="000C0EF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Раздел «Коллаж»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4.1. Тема: Коллаж «Морские сокровища».</w:t>
      </w:r>
      <w:r>
        <w:rPr>
          <w:sz w:val="28"/>
          <w:szCs w:val="28"/>
        </w:rPr>
        <w:t xml:space="preserve"> Закрепление приобретенных знаний, применение их в творческой работе. Развитие способности передавать выразительность из</w:t>
      </w:r>
      <w:r w:rsidR="003E5B86">
        <w:rPr>
          <w:sz w:val="28"/>
          <w:szCs w:val="28"/>
        </w:rPr>
        <w:t>ображаемых фигур, умение сохраня</w:t>
      </w:r>
      <w:r>
        <w:rPr>
          <w:sz w:val="28"/>
          <w:szCs w:val="28"/>
        </w:rPr>
        <w:t>ть цельность композиции при обработке ее отдельных элементов. Использование картона, цветного пластилина, природного материала. Самостоятельная работа: зарисовка отдельных элементов композиции, работа с иллюстративным материалом.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4.2. Тема:</w:t>
      </w:r>
      <w:r>
        <w:rPr>
          <w:sz w:val="28"/>
          <w:szCs w:val="28"/>
        </w:rPr>
        <w:t xml:space="preserve"> </w:t>
      </w:r>
      <w:r w:rsidR="003E5B86">
        <w:rPr>
          <w:b/>
          <w:sz w:val="28"/>
          <w:szCs w:val="28"/>
        </w:rPr>
        <w:t>Декоративное панно «С</w:t>
      </w:r>
      <w:r>
        <w:rPr>
          <w:b/>
          <w:sz w:val="28"/>
          <w:szCs w:val="28"/>
        </w:rPr>
        <w:t>лово-образ».</w:t>
      </w:r>
      <w:r>
        <w:rPr>
          <w:sz w:val="28"/>
          <w:szCs w:val="28"/>
        </w:rPr>
        <w:t xml:space="preserve"> Формирование умения находить цельную форму из</w:t>
      </w:r>
      <w:r w:rsidR="003E5B86">
        <w:rPr>
          <w:sz w:val="28"/>
          <w:szCs w:val="28"/>
        </w:rPr>
        <w:t>ображаемой композиции, развитие фантазии, освоение художественных приемов</w:t>
      </w:r>
      <w:r>
        <w:rPr>
          <w:sz w:val="28"/>
          <w:szCs w:val="28"/>
        </w:rPr>
        <w:t xml:space="preserve"> декора. Использование картона, цветного пластилина, природного материала. Самостоятельная работа: работа с книгой. Знакомство со шрифтами, шрифтовыми композициями. Копирование отдельных букв.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4.3 Тема: Декоративное панно «Русская народная сказка» (коллективная творческая работа).</w:t>
      </w:r>
      <w:r>
        <w:rPr>
          <w:sz w:val="28"/>
          <w:szCs w:val="28"/>
        </w:rPr>
        <w:t xml:space="preserve"> Развитие умения передавать характер сказочных персонажей средствами лепки. Развитие навыков работы над коллективным заданием. Использование картона, цветного пластилина, природного материала. Самостоятельная работа: выполнение эскизов к русским сказкам.</w:t>
      </w:r>
    </w:p>
    <w:p w:rsidR="00A07C16" w:rsidRDefault="00A07C16" w:rsidP="00C9038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Раздел «Композиция из пласти</w:t>
      </w:r>
      <w:r w:rsidR="00C90381">
        <w:rPr>
          <w:b/>
          <w:sz w:val="28"/>
          <w:szCs w:val="28"/>
        </w:rPr>
        <w:t>лина и декоративных материалов»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5.1 Тема: «Муравейник», «Паутинка с паучком». Выполнение композиции с использованием ниток, пластиковых трубочек, декоративных булавок, лент, кружева и др. материалов для рукоделия.</w:t>
      </w:r>
      <w:r>
        <w:rPr>
          <w:sz w:val="28"/>
          <w:szCs w:val="28"/>
        </w:rPr>
        <w:t xml:space="preserve"> Развитие наблюдательности, фантазии, образного мышления, умение передавать пластику природных форм средствами лепки. Использование картона, цветного пластилина, ниток, бусин, пуговиц, лент и др. Самостоятельная работа: сбор подготовительного материала, изучение иллюстраций.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5.2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«Волшебное зеркало». Выполнение несложного изделия – зеркала с применением пластилиновой живописи, декоративных материалов, фольги.</w:t>
      </w:r>
      <w:r>
        <w:rPr>
          <w:sz w:val="28"/>
          <w:szCs w:val="28"/>
        </w:rPr>
        <w:t xml:space="preserve"> Формирование навыков моделирования, развитие воображения, фантазии. Использование картона, цветного пластилина, ниток, бусин, пуговиц, лент, фольги и др. Самостоятельная работа: выполнение эскизов зеркал.</w:t>
      </w:r>
    </w:p>
    <w:p w:rsidR="00A07C16" w:rsidRDefault="00A07C16" w:rsidP="000C0EF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Раздел «Объемные формы»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6.1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Объемная композиция на тему: «Овощная семейка».</w:t>
      </w:r>
      <w:r>
        <w:rPr>
          <w:sz w:val="28"/>
          <w:szCs w:val="28"/>
        </w:rPr>
        <w:t xml:space="preserve"> Развитие наблюдательности, умения найти и подчеркнуть в натуре характерные особенности. </w:t>
      </w:r>
      <w:r w:rsidR="003E5B86">
        <w:rPr>
          <w:sz w:val="28"/>
          <w:szCs w:val="28"/>
        </w:rPr>
        <w:t>Передача</w:t>
      </w:r>
      <w:r>
        <w:rPr>
          <w:sz w:val="28"/>
          <w:szCs w:val="28"/>
        </w:rPr>
        <w:t xml:space="preserve"> характер</w:t>
      </w:r>
      <w:r w:rsidR="003E5B86">
        <w:rPr>
          <w:sz w:val="28"/>
          <w:szCs w:val="28"/>
        </w:rPr>
        <w:t>а</w:t>
      </w:r>
      <w:r>
        <w:rPr>
          <w:sz w:val="28"/>
          <w:szCs w:val="28"/>
        </w:rPr>
        <w:t xml:space="preserve"> натуры. Использование картона, цветного пластилина. Самостоятельная работа: выполнение зарисовок овощей и фруктов с натуры.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6.2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Объемная лепка на тему: «Домашние животные», «Животные севера и юга», «Кошки».</w:t>
      </w:r>
      <w:r>
        <w:rPr>
          <w:sz w:val="28"/>
          <w:szCs w:val="28"/>
        </w:rPr>
        <w:t xml:space="preserve"> Развитие наблюдательности, умение подмечать характерные и выразительные движения, позы животных. Выполнение пластического решения с учетом кругового объема. Самостоятельная работа: выполнение фотографий домашних животных. Подбор иллюстративного материала.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6.3. Тема: Знакомство с каркасом. Выполнение пластилиновой модели человека.</w:t>
      </w:r>
      <w:r>
        <w:rPr>
          <w:sz w:val="28"/>
          <w:szCs w:val="28"/>
        </w:rPr>
        <w:t xml:space="preserve"> Формирование знаний о пропорциях человеческой фигуры, первоначальные навыки передачи движения. Использование картона, цветного пластилина, проволоки. Самостоятельная работа: фотографирование людей в движении. Сбор подготовительного материала в виде открыток, иллюстраций и фотографий.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6.4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Коллективная творческая работа «Ноев ковчег».</w:t>
      </w:r>
      <w:r>
        <w:rPr>
          <w:sz w:val="28"/>
          <w:szCs w:val="28"/>
        </w:rPr>
        <w:t xml:space="preserve"> Передача взаимоотношений персонажей пластическими средствами, закрепление знаний, умений, полученных за два года обучения по данной программе. Самостоятельная работа: выполнение эскиза композиции «Ноев ковчег», поиск образов персонажей композиции.</w:t>
      </w:r>
    </w:p>
    <w:p w:rsidR="00A07C16" w:rsidRDefault="00A07C16" w:rsidP="002B462B">
      <w:pPr>
        <w:jc w:val="center"/>
        <w:rPr>
          <w:b/>
          <w:sz w:val="28"/>
          <w:szCs w:val="28"/>
        </w:rPr>
      </w:pPr>
    </w:p>
    <w:p w:rsidR="001853C6" w:rsidRDefault="001853C6" w:rsidP="002B462B">
      <w:pPr>
        <w:jc w:val="center"/>
        <w:rPr>
          <w:b/>
          <w:sz w:val="28"/>
          <w:szCs w:val="28"/>
        </w:rPr>
      </w:pPr>
    </w:p>
    <w:p w:rsidR="001853C6" w:rsidRDefault="001853C6" w:rsidP="002B462B">
      <w:pPr>
        <w:jc w:val="center"/>
        <w:rPr>
          <w:b/>
          <w:sz w:val="28"/>
          <w:szCs w:val="28"/>
        </w:rPr>
      </w:pPr>
    </w:p>
    <w:p w:rsidR="001853C6" w:rsidRDefault="001853C6" w:rsidP="002B462B">
      <w:pPr>
        <w:jc w:val="center"/>
        <w:rPr>
          <w:b/>
          <w:sz w:val="28"/>
          <w:szCs w:val="28"/>
        </w:rPr>
      </w:pPr>
    </w:p>
    <w:p w:rsidR="00A07C16" w:rsidRDefault="00A07C16" w:rsidP="000C0EF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Третий год обучения</w:t>
      </w:r>
    </w:p>
    <w:p w:rsidR="00A07C16" w:rsidRDefault="00A07C16" w:rsidP="000C0EF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Раздел «Полимерная глина»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1.1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Полимерная глина. Вводный урок. Инструменты и материалы.</w:t>
      </w:r>
      <w:r>
        <w:rPr>
          <w:sz w:val="28"/>
          <w:szCs w:val="28"/>
        </w:rPr>
        <w:t xml:space="preserve"> Физические и химические свойства материалов. Знакомство с техникой лепки из полимерной глины. Выполнение простейших форм для бижутерии (бусины, кольца, кубики, плоские формы – колокольчики, бабочки и др.). Формирование художественного вкуса, умения грамотно подбирать цвета. Самостоятельная работа: выполнение несложного украшения из бусин.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1.2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Изготовление украшений. </w:t>
      </w:r>
      <w:r>
        <w:rPr>
          <w:sz w:val="28"/>
          <w:szCs w:val="28"/>
        </w:rPr>
        <w:t>Закрепление полученных навык</w:t>
      </w:r>
      <w:r w:rsidR="003E5B86">
        <w:rPr>
          <w:sz w:val="28"/>
          <w:szCs w:val="28"/>
        </w:rPr>
        <w:t>ов выполнения сувениров: брелоков, шкатулки, рамочки</w:t>
      </w:r>
      <w:r>
        <w:rPr>
          <w:sz w:val="28"/>
          <w:szCs w:val="28"/>
        </w:rPr>
        <w:t xml:space="preserve"> для</w:t>
      </w:r>
      <w:r w:rsidR="003E5B86">
        <w:rPr>
          <w:sz w:val="28"/>
          <w:szCs w:val="28"/>
        </w:rPr>
        <w:t xml:space="preserve"> фото. Формирование понятия гармонии</w:t>
      </w:r>
      <w:r>
        <w:rPr>
          <w:sz w:val="28"/>
          <w:szCs w:val="28"/>
        </w:rPr>
        <w:t>, гармоничное сочетание цветов. Самостоятельная работа: выполнение эскизов изделий.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1.3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Изготовление магнитов.</w:t>
      </w:r>
      <w:r>
        <w:rPr>
          <w:sz w:val="28"/>
          <w:szCs w:val="28"/>
        </w:rPr>
        <w:t xml:space="preserve"> Применение полученных знаний в изготовлении сувениров, например</w:t>
      </w:r>
      <w:r w:rsidR="003E5B86">
        <w:rPr>
          <w:sz w:val="28"/>
          <w:szCs w:val="28"/>
        </w:rPr>
        <w:t>,</w:t>
      </w:r>
      <w:r>
        <w:rPr>
          <w:sz w:val="28"/>
          <w:szCs w:val="28"/>
        </w:rPr>
        <w:t xml:space="preserve"> магнитов. Формирование понятия о декоративности, выразительности образа. Самостоятельная работа: выполнение эскизов изделий.</w:t>
      </w:r>
    </w:p>
    <w:p w:rsidR="00A07C16" w:rsidRDefault="00A07C16" w:rsidP="005847D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Раздел «Лепка</w:t>
      </w:r>
      <w:r w:rsidR="005847D1">
        <w:rPr>
          <w:b/>
          <w:sz w:val="28"/>
          <w:szCs w:val="28"/>
        </w:rPr>
        <w:t xml:space="preserve"> из глины»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2.1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</w:t>
      </w:r>
      <w:r w:rsidRPr="005847D1">
        <w:rPr>
          <w:b/>
          <w:sz w:val="28"/>
          <w:szCs w:val="28"/>
        </w:rPr>
        <w:t>Вводный урок.</w:t>
      </w:r>
      <w:r>
        <w:rPr>
          <w:sz w:val="28"/>
          <w:szCs w:val="28"/>
        </w:rPr>
        <w:t xml:space="preserve"> Инструменты и материалы. Физические и химические свойства материалов. Знакомство с техникой лепки из глины. Изготовление декоративной тарелки с последующей росписью гуашью. Дальнейшее формирование  понятия орнамент, грамотный подбор цветовой гаммы. Самостоятельная работа: работа с литературой, подбор иллюстративного материала.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2.2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0"/>
          <w:szCs w:val="20"/>
        </w:rPr>
        <w:t xml:space="preserve"> </w:t>
      </w:r>
      <w:r w:rsidR="003E5B86">
        <w:rPr>
          <w:b/>
          <w:sz w:val="28"/>
          <w:szCs w:val="28"/>
        </w:rPr>
        <w:t>Декоративная в</w:t>
      </w:r>
      <w:r>
        <w:rPr>
          <w:b/>
          <w:sz w:val="28"/>
          <w:szCs w:val="28"/>
        </w:rPr>
        <w:t>азочка.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Изготовление декоративной вазочки, сосуда с росписью. Развитие наблюдательности, фантазии, образного мышления, умение передавать пластику объемных форм средствами лепки. Самостоятельная работа: выполнение зарисовок посуды.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2.3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 Глиняная игрушка. </w:t>
      </w:r>
      <w:r>
        <w:rPr>
          <w:sz w:val="28"/>
          <w:szCs w:val="28"/>
        </w:rPr>
        <w:t>Изготовление традиционной игрушки из глины с росписью: козлики, уточка, петушок. Р</w:t>
      </w:r>
      <w:r w:rsidR="003E5B86">
        <w:rPr>
          <w:sz w:val="28"/>
          <w:szCs w:val="28"/>
        </w:rPr>
        <w:t>азвитие наблюдательности, умения</w:t>
      </w:r>
      <w:r>
        <w:rPr>
          <w:sz w:val="28"/>
          <w:szCs w:val="28"/>
        </w:rPr>
        <w:t xml:space="preserve"> подмечать характерные и выразительные особенности игрушки. Выполнение пластического решения с учетом кругового объема. Самостоятельная работа: выполнение эскиза глиняной игрушки.</w:t>
      </w:r>
    </w:p>
    <w:p w:rsidR="00A07C16" w:rsidRDefault="00A07C16" w:rsidP="000C0EF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2.4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Выполнение тематической композиции - панно «Кот на крыше», «Ярмарка», «Рождество».</w:t>
      </w:r>
      <w:r>
        <w:rPr>
          <w:sz w:val="28"/>
          <w:szCs w:val="28"/>
        </w:rPr>
        <w:t xml:space="preserve"> Дальнейшее формирование понятия о декоративности, выразительности образа. Самостоятельная работа: выполнение эскизов к тематической композиции.</w:t>
      </w:r>
    </w:p>
    <w:p w:rsidR="00A07C16" w:rsidRDefault="00A07C16" w:rsidP="005847D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Ра</w:t>
      </w:r>
      <w:r w:rsidR="005847D1">
        <w:rPr>
          <w:b/>
          <w:sz w:val="28"/>
          <w:szCs w:val="28"/>
        </w:rPr>
        <w:t>здел «Пластилиновая композиция»</w:t>
      </w:r>
    </w:p>
    <w:p w:rsidR="00A07C16" w:rsidRDefault="00A07C16" w:rsidP="003E5B8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3.1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Натюрморт.</w:t>
      </w:r>
      <w:r>
        <w:rPr>
          <w:sz w:val="28"/>
          <w:szCs w:val="28"/>
        </w:rPr>
        <w:t xml:space="preserve"> Выполнение тематического натюрморта из нескольких предметов. Передача основных пропорций и характера предметов. Работа с натуры. Использование картона, цветного пласт</w:t>
      </w:r>
      <w:r w:rsidR="005847D1">
        <w:rPr>
          <w:sz w:val="28"/>
          <w:szCs w:val="28"/>
        </w:rPr>
        <w:t>илина. Самостоятельная работа: в</w:t>
      </w:r>
      <w:r>
        <w:rPr>
          <w:sz w:val="28"/>
          <w:szCs w:val="28"/>
        </w:rPr>
        <w:t>ыполнение эскизов натюрмортов.</w:t>
      </w:r>
    </w:p>
    <w:p w:rsidR="00A07C16" w:rsidRDefault="00A07C16" w:rsidP="003E5B8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3.2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Композиция-панорама «Рыцарский турнир», «Бал».</w:t>
      </w:r>
      <w:r>
        <w:rPr>
          <w:sz w:val="28"/>
          <w:szCs w:val="28"/>
        </w:rPr>
        <w:t xml:space="preserve"> Формирование знаний о пропорциях человеческой фигуры, первоначальные навыки передачи движения. Использование картона, цветного пласт</w:t>
      </w:r>
      <w:r w:rsidR="005847D1">
        <w:rPr>
          <w:sz w:val="28"/>
          <w:szCs w:val="28"/>
        </w:rPr>
        <w:t>илина. Самостоятельная работа: п</w:t>
      </w:r>
      <w:r>
        <w:rPr>
          <w:sz w:val="28"/>
          <w:szCs w:val="28"/>
        </w:rPr>
        <w:t>одбор иллюстративного материала.</w:t>
      </w:r>
    </w:p>
    <w:p w:rsidR="00A07C16" w:rsidRDefault="00A07C16" w:rsidP="000C0EF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Раздел «Объемные формы»</w:t>
      </w:r>
    </w:p>
    <w:p w:rsidR="00A07C16" w:rsidRDefault="00A07C16" w:rsidP="003E5B8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4.1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«Геометрическая пирамидка».</w:t>
      </w:r>
      <w:r>
        <w:rPr>
          <w:sz w:val="28"/>
          <w:szCs w:val="28"/>
        </w:rPr>
        <w:t xml:space="preserve"> Развитие наблюдательности, фант</w:t>
      </w:r>
      <w:r w:rsidR="003E5B86">
        <w:rPr>
          <w:sz w:val="28"/>
          <w:szCs w:val="28"/>
        </w:rPr>
        <w:t xml:space="preserve">азии, образного мышления, </w:t>
      </w:r>
      <w:r w:rsidR="005847D1">
        <w:rPr>
          <w:sz w:val="28"/>
          <w:szCs w:val="28"/>
        </w:rPr>
        <w:t xml:space="preserve">формирование </w:t>
      </w:r>
      <w:r w:rsidR="003E5B86">
        <w:rPr>
          <w:sz w:val="28"/>
          <w:szCs w:val="28"/>
        </w:rPr>
        <w:t>умения</w:t>
      </w:r>
      <w:r>
        <w:rPr>
          <w:sz w:val="28"/>
          <w:szCs w:val="28"/>
        </w:rPr>
        <w:t xml:space="preserve"> передавать пластику объемных форм средствами лепки. Изучение и изготовление геометрических тел (конус, цилиндр, куб, шар, пирамида). Самостоятельная работа: закрепление знаний,  посещение мастерской скульптуры, керамики.</w:t>
      </w:r>
    </w:p>
    <w:p w:rsidR="00A07C16" w:rsidRDefault="00A07C16" w:rsidP="003E5B86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4.2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Творческая работа «Басни», «Птичий двор».</w:t>
      </w:r>
      <w:r>
        <w:rPr>
          <w:sz w:val="28"/>
          <w:szCs w:val="28"/>
        </w:rPr>
        <w:t xml:space="preserve"> Дальнейшее формирование понятия о декоративности, выразительности образа. Самостоятельная работа: зарисовки птиц и животных.</w:t>
      </w:r>
    </w:p>
    <w:p w:rsidR="00A07C16" w:rsidRDefault="00A07C16" w:rsidP="003E5B8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4.3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Работа с каркасом.</w:t>
      </w:r>
      <w:r>
        <w:rPr>
          <w:sz w:val="28"/>
          <w:szCs w:val="28"/>
        </w:rPr>
        <w:t xml:space="preserve"> Знакомство с каркасом. Технические особенности изготовления объемной фигуры с каркасом. Выполнение </w:t>
      </w:r>
      <w:r>
        <w:rPr>
          <w:sz w:val="28"/>
          <w:szCs w:val="28"/>
        </w:rPr>
        <w:lastRenderedPageBreak/>
        <w:t>композиции – животные: «Динозавр», «Лошадка», «Ослик», «Обезьяна», «Жираф». Самостоятельная работа: подбор иллюстративного материала.</w:t>
      </w:r>
    </w:p>
    <w:p w:rsidR="00A07C16" w:rsidRDefault="00A07C16" w:rsidP="003E5B8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4.4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Человек.</w:t>
      </w:r>
      <w:r>
        <w:rPr>
          <w:sz w:val="28"/>
          <w:szCs w:val="28"/>
        </w:rPr>
        <w:t xml:space="preserve"> Дальнейшее формирование знаний о пропорциях человеческой фигуры, передачи движения.  Выполнение фигуры в движении: «спорт», «на катке», «тан</w:t>
      </w:r>
      <w:r w:rsidR="003E5B86">
        <w:rPr>
          <w:sz w:val="28"/>
          <w:szCs w:val="28"/>
        </w:rPr>
        <w:t>ец» и др. Самостоятельная работа</w:t>
      </w:r>
      <w:r>
        <w:rPr>
          <w:sz w:val="28"/>
          <w:szCs w:val="28"/>
        </w:rPr>
        <w:t>: подбор иллюстративного материала.</w:t>
      </w:r>
    </w:p>
    <w:p w:rsidR="00A07C16" w:rsidRDefault="00A07C16" w:rsidP="003E5B8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4.5</w:t>
      </w:r>
      <w:r w:rsidR="003E5B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Человек и животное</w:t>
      </w:r>
      <w:r w:rsidR="003E5B86">
        <w:rPr>
          <w:sz w:val="28"/>
          <w:szCs w:val="28"/>
        </w:rPr>
        <w:t>. «Хозяин и его животное», «Охота», «Ц</w:t>
      </w:r>
      <w:r>
        <w:rPr>
          <w:sz w:val="28"/>
          <w:szCs w:val="28"/>
        </w:rPr>
        <w:t>ирк». Дальнейшее формирование знаний о пропорциях человеческой фигуры, животных, передачи движения. Поиск выразительного пластического решения. Самостоятельная работа:  подбор иллюстративного материала.</w:t>
      </w:r>
    </w:p>
    <w:p w:rsidR="008D04A6" w:rsidRDefault="008D04A6" w:rsidP="003E5B86">
      <w:pPr>
        <w:spacing w:line="360" w:lineRule="auto"/>
        <w:jc w:val="both"/>
        <w:rPr>
          <w:sz w:val="28"/>
          <w:szCs w:val="28"/>
        </w:rPr>
      </w:pPr>
    </w:p>
    <w:p w:rsidR="00A07C16" w:rsidRDefault="00A07C16" w:rsidP="000C0EF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ТРЕБОВАНИЯ </w:t>
      </w:r>
      <w:r w:rsidR="000C0EF8">
        <w:rPr>
          <w:b/>
          <w:sz w:val="28"/>
          <w:szCs w:val="28"/>
        </w:rPr>
        <w:t>К УРОВНЮ ПОДГОТОВКИ ОБУЧАЮЩИХСЯ</w:t>
      </w:r>
    </w:p>
    <w:p w:rsidR="00A07C16" w:rsidRDefault="00A07C16" w:rsidP="003E5B86">
      <w:pPr>
        <w:spacing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sz w:val="28"/>
          <w:szCs w:val="28"/>
        </w:rPr>
        <w:t xml:space="preserve">Раздел содержит перечень знаний, умений и навыков, приобретение которых обеспечивает программа </w:t>
      </w:r>
      <w:r w:rsidR="005847D1">
        <w:rPr>
          <w:sz w:val="28"/>
          <w:szCs w:val="28"/>
        </w:rPr>
        <w:t xml:space="preserve">учебного предмета </w:t>
      </w:r>
      <w:r>
        <w:rPr>
          <w:rStyle w:val="c5c1c19"/>
          <w:sz w:val="28"/>
          <w:szCs w:val="28"/>
        </w:rPr>
        <w:t>«Лепка»:</w:t>
      </w:r>
    </w:p>
    <w:p w:rsidR="00A07C16" w:rsidRDefault="00A07C16" w:rsidP="003E5B86">
      <w:pPr>
        <w:spacing w:line="360" w:lineRule="auto"/>
        <w:jc w:val="both"/>
        <w:rPr>
          <w:rStyle w:val="a3"/>
          <w:i w:val="0"/>
          <w:sz w:val="28"/>
          <w:szCs w:val="28"/>
        </w:rPr>
      </w:pPr>
      <w:r>
        <w:rPr>
          <w:sz w:val="28"/>
          <w:szCs w:val="28"/>
        </w:rPr>
        <w:t xml:space="preserve">1. Знание </w:t>
      </w:r>
      <w:r>
        <w:rPr>
          <w:rStyle w:val="a3"/>
          <w:i w:val="0"/>
          <w:sz w:val="28"/>
          <w:szCs w:val="28"/>
        </w:rPr>
        <w:t>понятий «скульптура», «объемность», «пропорция», «характер предметов»,  «плоскость», «декоративность», «рельеф», «круговой обзор», композиция».</w:t>
      </w:r>
    </w:p>
    <w:p w:rsidR="00A07C16" w:rsidRDefault="00A07C16" w:rsidP="003E5B86">
      <w:pPr>
        <w:spacing w:line="360" w:lineRule="auto"/>
        <w:jc w:val="both"/>
        <w:rPr>
          <w:rStyle w:val="a3"/>
          <w:i w:val="0"/>
          <w:sz w:val="28"/>
          <w:szCs w:val="28"/>
        </w:rPr>
      </w:pPr>
      <w:r>
        <w:rPr>
          <w:sz w:val="28"/>
          <w:szCs w:val="28"/>
        </w:rPr>
        <w:t>2. Знание</w:t>
      </w:r>
      <w:r>
        <w:rPr>
          <w:rStyle w:val="a3"/>
          <w:i w:val="0"/>
          <w:sz w:val="20"/>
          <w:szCs w:val="20"/>
        </w:rPr>
        <w:t xml:space="preserve"> </w:t>
      </w:r>
      <w:r>
        <w:rPr>
          <w:rStyle w:val="a3"/>
          <w:i w:val="0"/>
          <w:sz w:val="28"/>
          <w:szCs w:val="28"/>
        </w:rPr>
        <w:t>оборудования и различных пластических материалов.</w:t>
      </w:r>
    </w:p>
    <w:p w:rsidR="00A07C16" w:rsidRDefault="00A07C16" w:rsidP="003E5B86">
      <w:pPr>
        <w:spacing w:line="360" w:lineRule="auto"/>
        <w:jc w:val="both"/>
        <w:rPr>
          <w:rStyle w:val="a3"/>
          <w:i w:val="0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Style w:val="a3"/>
          <w:i w:val="0"/>
          <w:sz w:val="28"/>
          <w:szCs w:val="28"/>
        </w:rPr>
        <w:t>Умение наблюдать предмет, анализировать его объем, пропорции, форму.</w:t>
      </w:r>
    </w:p>
    <w:p w:rsidR="00A07C16" w:rsidRDefault="00A07C16" w:rsidP="000C0EF8">
      <w:pPr>
        <w:spacing w:line="360" w:lineRule="auto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4. Умение передавать массу, объем, пропорции, характерные особенности предметов.</w:t>
      </w:r>
    </w:p>
    <w:p w:rsidR="00A07C16" w:rsidRDefault="00A07C16" w:rsidP="000C0EF8">
      <w:pPr>
        <w:spacing w:line="360" w:lineRule="auto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5. Умение работать с натуры и по памяти.</w:t>
      </w:r>
    </w:p>
    <w:p w:rsidR="00A07C16" w:rsidRDefault="00A07C16" w:rsidP="000C0EF8">
      <w:pPr>
        <w:spacing w:line="360" w:lineRule="auto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6.</w:t>
      </w:r>
      <w:r>
        <w:rPr>
          <w:rStyle w:val="a3"/>
          <w:i w:val="0"/>
          <w:sz w:val="20"/>
          <w:szCs w:val="20"/>
        </w:rPr>
        <w:t xml:space="preserve"> </w:t>
      </w:r>
      <w:r>
        <w:rPr>
          <w:rStyle w:val="a3"/>
          <w:i w:val="0"/>
          <w:sz w:val="28"/>
          <w:szCs w:val="28"/>
        </w:rPr>
        <w:t>Умение применять технические приемы лепки рельефа и росписи.</w:t>
      </w:r>
    </w:p>
    <w:p w:rsidR="00A07C16" w:rsidRDefault="00A07C16" w:rsidP="000C0EF8">
      <w:pPr>
        <w:spacing w:line="360" w:lineRule="auto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7. Навыки конструктивного и пластического способов лепки.</w:t>
      </w:r>
    </w:p>
    <w:p w:rsidR="005847D1" w:rsidRDefault="005847D1" w:rsidP="000C0EF8">
      <w:pPr>
        <w:spacing w:line="360" w:lineRule="auto"/>
        <w:rPr>
          <w:sz w:val="20"/>
          <w:szCs w:val="20"/>
        </w:rPr>
      </w:pPr>
    </w:p>
    <w:p w:rsidR="00A07C16" w:rsidRDefault="00A07C16" w:rsidP="000C0EF8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4. ФОРМЫ И </w:t>
      </w:r>
      <w:r w:rsidR="000C0EF8">
        <w:rPr>
          <w:b/>
          <w:sz w:val="28"/>
        </w:rPr>
        <w:t>МЕТОДЫ КОНТРОЛЯ, СИСТЕМА ОЦЕНОК</w:t>
      </w:r>
    </w:p>
    <w:p w:rsidR="00A07C16" w:rsidRPr="00920519" w:rsidRDefault="00920519" w:rsidP="00920519">
      <w:pPr>
        <w:pStyle w:val="12"/>
        <w:spacing w:line="360" w:lineRule="auto"/>
        <w:ind w:hanging="1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20519">
        <w:rPr>
          <w:rFonts w:ascii="Times New Roman" w:hAnsi="Times New Roman" w:cs="Times New Roman"/>
          <w:b/>
          <w:i/>
          <w:sz w:val="28"/>
          <w:szCs w:val="28"/>
        </w:rPr>
        <w:t>Аттестация: цели, виды, форма, содержание;</w:t>
      </w:r>
    </w:p>
    <w:p w:rsidR="00A07C16" w:rsidRPr="005847D1" w:rsidRDefault="00A07C16" w:rsidP="00920519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Программа предусматривает текущий контроль, промежуточную аттестацию. Промежуточная аттестация (зачет) проводится в форме творческих </w:t>
      </w:r>
      <w:r w:rsidR="00DD021F">
        <w:rPr>
          <w:rFonts w:ascii="Times New Roman" w:hAnsi="Times New Roman"/>
          <w:sz w:val="28"/>
          <w:szCs w:val="28"/>
          <w:lang w:val="ru-RU"/>
        </w:rPr>
        <w:t>просмотров работ учащихся во 2-м, 4-м, 6-</w:t>
      </w:r>
      <w:r>
        <w:rPr>
          <w:rFonts w:ascii="Times New Roman" w:hAnsi="Times New Roman"/>
          <w:sz w:val="28"/>
          <w:szCs w:val="28"/>
          <w:lang w:val="ru-RU"/>
        </w:rPr>
        <w:t xml:space="preserve">м полугодиях за счет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аудиторного времени. На просмотрах учащимся выставляется оценка за полугодие.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Одной из форм текущего контроля может быть проведение отчетных выставок творческих работ обучающихся. Оценка теоретических знаний (текущий контроль), может проводиться в форме собеседования, обсуждения, решения тематиче</w:t>
      </w:r>
      <w:r w:rsidR="005847D1">
        <w:rPr>
          <w:rFonts w:ascii="Times New Roman" w:hAnsi="Times New Roman"/>
          <w:sz w:val="28"/>
          <w:szCs w:val="28"/>
          <w:lang w:val="ru-RU"/>
        </w:rPr>
        <w:t>ских кроссвордов, тестирования.</w:t>
      </w:r>
    </w:p>
    <w:p w:rsidR="00A07C16" w:rsidRDefault="00A07C16" w:rsidP="00920519">
      <w:pPr>
        <w:pStyle w:val="Body1"/>
        <w:spacing w:line="360" w:lineRule="auto"/>
        <w:jc w:val="center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Критерии оценок</w:t>
      </w:r>
    </w:p>
    <w:p w:rsidR="00A07C16" w:rsidRDefault="00A07C16" w:rsidP="000C0EF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Оценивание работ осуществляется по следующим критериям: </w:t>
      </w:r>
    </w:p>
    <w:p w:rsidR="00A07C16" w:rsidRDefault="00A07C16" w:rsidP="00DD021F">
      <w:pPr>
        <w:spacing w:line="360" w:lineRule="auto"/>
        <w:ind w:firstLine="709"/>
        <w:jc w:val="both"/>
        <w:rPr>
          <w:sz w:val="28"/>
          <w:szCs w:val="28"/>
        </w:rPr>
      </w:pPr>
      <w:r w:rsidRPr="001853C6">
        <w:rPr>
          <w:i/>
          <w:sz w:val="28"/>
          <w:szCs w:val="28"/>
        </w:rPr>
        <w:t>“5”</w:t>
      </w:r>
      <w:r w:rsidR="00DD021F" w:rsidRPr="001853C6">
        <w:rPr>
          <w:i/>
          <w:sz w:val="28"/>
          <w:szCs w:val="28"/>
        </w:rPr>
        <w:t xml:space="preserve"> («отлично»)</w:t>
      </w:r>
      <w:r w:rsidRPr="001853C6">
        <w:rPr>
          <w:i/>
          <w:sz w:val="28"/>
          <w:szCs w:val="28"/>
        </w:rPr>
        <w:t xml:space="preserve"> </w:t>
      </w:r>
      <w:r w:rsidR="00DD021F">
        <w:rPr>
          <w:sz w:val="28"/>
          <w:szCs w:val="28"/>
        </w:rPr>
        <w:t>-</w:t>
      </w:r>
      <w:r>
        <w:rPr>
          <w:sz w:val="28"/>
          <w:szCs w:val="28"/>
        </w:rPr>
        <w:t xml:space="preserve"> ученик выполнил работу в полном объеме с соблюдением необходимой последовательности, составил композицию, учитывая законы композиции, проявил фантазию, творческий подход, технически грамотно подошел к решению задачи</w:t>
      </w:r>
      <w:r w:rsidR="00DD021F">
        <w:rPr>
          <w:sz w:val="28"/>
          <w:szCs w:val="28"/>
        </w:rPr>
        <w:t>;</w:t>
      </w:r>
    </w:p>
    <w:p w:rsidR="00A07C16" w:rsidRDefault="00A07C16" w:rsidP="00DD021F">
      <w:pPr>
        <w:tabs>
          <w:tab w:val="left" w:pos="4845"/>
          <w:tab w:val="left" w:pos="7350"/>
        </w:tabs>
        <w:spacing w:line="360" w:lineRule="auto"/>
        <w:ind w:firstLine="709"/>
        <w:jc w:val="both"/>
        <w:rPr>
          <w:sz w:val="28"/>
          <w:szCs w:val="28"/>
        </w:rPr>
      </w:pPr>
      <w:r w:rsidRPr="001853C6">
        <w:rPr>
          <w:i/>
          <w:sz w:val="28"/>
          <w:szCs w:val="28"/>
        </w:rPr>
        <w:t xml:space="preserve">“4” </w:t>
      </w:r>
      <w:r w:rsidR="00DD021F" w:rsidRPr="001853C6">
        <w:rPr>
          <w:i/>
          <w:sz w:val="28"/>
          <w:szCs w:val="28"/>
        </w:rPr>
        <w:t xml:space="preserve">(«хорошо»)  </w:t>
      </w:r>
      <w:r w:rsidR="00DD021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в работе есть незначительные </w:t>
      </w:r>
      <w:r w:rsidR="005847D1">
        <w:rPr>
          <w:sz w:val="28"/>
          <w:szCs w:val="28"/>
        </w:rPr>
        <w:t>недочеты</w:t>
      </w:r>
      <w:r>
        <w:rPr>
          <w:sz w:val="28"/>
          <w:szCs w:val="28"/>
        </w:rPr>
        <w:t xml:space="preserve"> в композиции и в цветовом решении, при рабо</w:t>
      </w:r>
      <w:r w:rsidR="00DD021F">
        <w:rPr>
          <w:sz w:val="28"/>
          <w:szCs w:val="28"/>
        </w:rPr>
        <w:t>те в материале есть небрежность;</w:t>
      </w:r>
    </w:p>
    <w:p w:rsidR="00A07C16" w:rsidRDefault="00A07C16" w:rsidP="00DD021F">
      <w:pPr>
        <w:tabs>
          <w:tab w:val="left" w:pos="4845"/>
          <w:tab w:val="left" w:pos="7350"/>
        </w:tabs>
        <w:spacing w:line="360" w:lineRule="auto"/>
        <w:ind w:firstLine="709"/>
        <w:jc w:val="both"/>
        <w:rPr>
          <w:sz w:val="28"/>
          <w:szCs w:val="28"/>
        </w:rPr>
      </w:pPr>
      <w:r w:rsidRPr="001853C6">
        <w:rPr>
          <w:i/>
          <w:sz w:val="28"/>
          <w:szCs w:val="28"/>
        </w:rPr>
        <w:t xml:space="preserve">“3” </w:t>
      </w:r>
      <w:r w:rsidR="00DD021F" w:rsidRPr="001853C6">
        <w:rPr>
          <w:i/>
          <w:sz w:val="28"/>
          <w:szCs w:val="28"/>
        </w:rPr>
        <w:t xml:space="preserve">(«удовлетворительно») </w:t>
      </w:r>
      <w:r w:rsidR="00DD021F">
        <w:rPr>
          <w:sz w:val="28"/>
          <w:szCs w:val="28"/>
        </w:rPr>
        <w:t>-</w:t>
      </w:r>
      <w:r>
        <w:rPr>
          <w:sz w:val="28"/>
          <w:szCs w:val="28"/>
        </w:rPr>
        <w:t xml:space="preserve"> работа выполнена под руководством преподавателя, самостоятельность обучающегося практически отсутствует, </w:t>
      </w:r>
      <w:r w:rsidR="00DD021F">
        <w:rPr>
          <w:sz w:val="28"/>
          <w:szCs w:val="28"/>
        </w:rPr>
        <w:t>работа выполнена</w:t>
      </w:r>
      <w:r>
        <w:rPr>
          <w:sz w:val="28"/>
          <w:szCs w:val="28"/>
        </w:rPr>
        <w:t xml:space="preserve"> неряшлив</w:t>
      </w:r>
      <w:r w:rsidR="00DD021F">
        <w:rPr>
          <w:sz w:val="28"/>
          <w:szCs w:val="28"/>
        </w:rPr>
        <w:t>о, ученик</w:t>
      </w:r>
      <w:r>
        <w:rPr>
          <w:sz w:val="28"/>
          <w:szCs w:val="28"/>
        </w:rPr>
        <w:t xml:space="preserve"> безынициативен.</w:t>
      </w:r>
    </w:p>
    <w:p w:rsidR="008D04A6" w:rsidRDefault="008D04A6" w:rsidP="00DD021F">
      <w:pPr>
        <w:tabs>
          <w:tab w:val="left" w:pos="4845"/>
          <w:tab w:val="left" w:pos="7350"/>
        </w:tabs>
        <w:spacing w:line="360" w:lineRule="auto"/>
        <w:ind w:firstLine="709"/>
        <w:jc w:val="both"/>
        <w:rPr>
          <w:sz w:val="28"/>
          <w:szCs w:val="28"/>
        </w:rPr>
      </w:pPr>
    </w:p>
    <w:p w:rsidR="00A07C16" w:rsidRDefault="00A07C16" w:rsidP="005847D1">
      <w:pPr>
        <w:pStyle w:val="c0c23c4c36"/>
        <w:numPr>
          <w:ilvl w:val="0"/>
          <w:numId w:val="11"/>
        </w:numPr>
        <w:shd w:val="clear" w:color="auto" w:fill="FFFFFF"/>
        <w:spacing w:before="0"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МЕТОДИЧЕСКОЕ ОБЕСПЕЧЕНИЕ УЧЕБНОГО ПРОЦЕССА</w:t>
      </w:r>
    </w:p>
    <w:p w:rsidR="00DD021F" w:rsidRPr="00DD021F" w:rsidRDefault="00DD021F" w:rsidP="00DD021F">
      <w:pPr>
        <w:pStyle w:val="c0c23c4c36"/>
        <w:shd w:val="clear" w:color="auto" w:fill="FFFFFF"/>
        <w:spacing w:before="0" w:after="0" w:line="360" w:lineRule="auto"/>
        <w:ind w:left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Методические р</w:t>
      </w:r>
      <w:r w:rsidRPr="00DD021F">
        <w:rPr>
          <w:b/>
          <w:i/>
          <w:sz w:val="28"/>
          <w:szCs w:val="28"/>
        </w:rPr>
        <w:t xml:space="preserve">екомендации </w:t>
      </w:r>
      <w:r>
        <w:rPr>
          <w:b/>
          <w:i/>
          <w:sz w:val="28"/>
          <w:szCs w:val="28"/>
        </w:rPr>
        <w:t>педагогическим работникам</w:t>
      </w:r>
    </w:p>
    <w:p w:rsidR="005847D1" w:rsidRDefault="00A07C16" w:rsidP="00DD021F">
      <w:pPr>
        <w:pStyle w:val="c0c25c4"/>
        <w:shd w:val="clear" w:color="auto" w:fill="FFFFFF"/>
        <w:spacing w:before="0" w:after="0" w:line="360" w:lineRule="auto"/>
        <w:ind w:firstLine="709"/>
        <w:jc w:val="both"/>
        <w:rPr>
          <w:rStyle w:val="c5c1"/>
          <w:sz w:val="28"/>
          <w:szCs w:val="28"/>
        </w:rPr>
      </w:pPr>
      <w:r>
        <w:rPr>
          <w:rStyle w:val="c5c1"/>
          <w:sz w:val="28"/>
          <w:szCs w:val="28"/>
        </w:rPr>
        <w:t>Программа составлена в соответствии с</w:t>
      </w:r>
      <w:r w:rsidR="005847D1">
        <w:rPr>
          <w:rStyle w:val="c5c1"/>
          <w:sz w:val="28"/>
          <w:szCs w:val="28"/>
        </w:rPr>
        <w:t xml:space="preserve"> возрастными возможностями и уче</w:t>
      </w:r>
      <w:r>
        <w:rPr>
          <w:rStyle w:val="c5c1"/>
          <w:sz w:val="28"/>
          <w:szCs w:val="28"/>
        </w:rPr>
        <w:t xml:space="preserve">том уровня развития детей. </w:t>
      </w:r>
    </w:p>
    <w:p w:rsidR="00A07C16" w:rsidRDefault="007F37F4" w:rsidP="00DD021F">
      <w:pPr>
        <w:pStyle w:val="c0c25c4"/>
        <w:shd w:val="clear" w:color="auto" w:fill="FFFFFF"/>
        <w:spacing w:before="0" w:after="0" w:line="360" w:lineRule="auto"/>
        <w:ind w:firstLine="709"/>
        <w:jc w:val="both"/>
        <w:rPr>
          <w:rStyle w:val="c5c1c19c8"/>
          <w:sz w:val="28"/>
          <w:szCs w:val="28"/>
        </w:rPr>
      </w:pPr>
      <w:r>
        <w:rPr>
          <w:rStyle w:val="c5c1"/>
          <w:sz w:val="28"/>
          <w:szCs w:val="28"/>
        </w:rPr>
        <w:t>Помимо методов работы с учащимися, указанными в разделе «Методы обучения»</w:t>
      </w:r>
      <w:r w:rsidR="00AC5A43">
        <w:rPr>
          <w:rStyle w:val="c5c1"/>
          <w:sz w:val="28"/>
          <w:szCs w:val="28"/>
        </w:rPr>
        <w:t>,</w:t>
      </w:r>
      <w:r>
        <w:rPr>
          <w:rStyle w:val="c5c1"/>
          <w:sz w:val="28"/>
          <w:szCs w:val="28"/>
        </w:rPr>
        <w:t xml:space="preserve"> д</w:t>
      </w:r>
      <w:r w:rsidR="00A07C16">
        <w:rPr>
          <w:rStyle w:val="c5c1"/>
          <w:sz w:val="28"/>
          <w:szCs w:val="28"/>
        </w:rPr>
        <w:t xml:space="preserve">ля воспитания и развития навыков творческой работы учащихся программой применяются </w:t>
      </w:r>
      <w:r>
        <w:rPr>
          <w:rStyle w:val="c5c1"/>
          <w:sz w:val="28"/>
          <w:szCs w:val="28"/>
        </w:rPr>
        <w:t xml:space="preserve">также </w:t>
      </w:r>
      <w:r w:rsidR="00A07C16">
        <w:rPr>
          <w:rStyle w:val="c5c1"/>
          <w:sz w:val="28"/>
          <w:szCs w:val="28"/>
        </w:rPr>
        <w:t xml:space="preserve">следующие </w:t>
      </w:r>
      <w:r w:rsidR="00A07C16">
        <w:rPr>
          <w:rStyle w:val="c5c1c19c8"/>
          <w:sz w:val="28"/>
          <w:szCs w:val="28"/>
        </w:rPr>
        <w:t>методы:</w:t>
      </w:r>
    </w:p>
    <w:p w:rsidR="00A07C16" w:rsidRDefault="001853C6" w:rsidP="007F37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 xml:space="preserve">– </w:t>
      </w:r>
      <w:r w:rsidR="007F37F4">
        <w:rPr>
          <w:rStyle w:val="c5c1"/>
          <w:sz w:val="28"/>
          <w:szCs w:val="28"/>
        </w:rPr>
        <w:t>объяснительно-</w:t>
      </w:r>
      <w:r w:rsidR="00A07C16">
        <w:rPr>
          <w:rStyle w:val="c5c1"/>
          <w:sz w:val="28"/>
          <w:szCs w:val="28"/>
        </w:rPr>
        <w:t>иллюстративные (демонстрация методических пособий, иллюстраций);</w:t>
      </w:r>
      <w:r w:rsidR="00A07C16">
        <w:rPr>
          <w:sz w:val="28"/>
          <w:szCs w:val="28"/>
        </w:rPr>
        <w:t xml:space="preserve"> </w:t>
      </w:r>
    </w:p>
    <w:p w:rsidR="00A07C16" w:rsidRDefault="001853C6" w:rsidP="007F37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 xml:space="preserve">– </w:t>
      </w:r>
      <w:r w:rsidR="00DD021F">
        <w:rPr>
          <w:rStyle w:val="c5c1"/>
          <w:sz w:val="28"/>
          <w:szCs w:val="28"/>
        </w:rPr>
        <w:t>частично-поисковые</w:t>
      </w:r>
      <w:r w:rsidR="00A07C16">
        <w:rPr>
          <w:rStyle w:val="c5c1"/>
          <w:sz w:val="28"/>
          <w:szCs w:val="28"/>
        </w:rPr>
        <w:t xml:space="preserve"> (выполнение вариативных заданий);</w:t>
      </w:r>
      <w:r w:rsidR="00A07C16">
        <w:rPr>
          <w:sz w:val="28"/>
          <w:szCs w:val="28"/>
        </w:rPr>
        <w:t xml:space="preserve"> </w:t>
      </w:r>
    </w:p>
    <w:p w:rsidR="00A07C16" w:rsidRDefault="001853C6" w:rsidP="007F37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 xml:space="preserve">– </w:t>
      </w:r>
      <w:r w:rsidR="00A07C16">
        <w:rPr>
          <w:rStyle w:val="c5c1"/>
          <w:sz w:val="28"/>
          <w:szCs w:val="28"/>
        </w:rPr>
        <w:t>творческие (творческие задания, участие детей в конкурсах);</w:t>
      </w:r>
      <w:r w:rsidR="00A07C16">
        <w:rPr>
          <w:sz w:val="28"/>
          <w:szCs w:val="28"/>
        </w:rPr>
        <w:t xml:space="preserve"> </w:t>
      </w:r>
    </w:p>
    <w:p w:rsidR="00A07C16" w:rsidRDefault="001853C6" w:rsidP="007F37F4">
      <w:pPr>
        <w:shd w:val="clear" w:color="auto" w:fill="FFFFFF"/>
        <w:spacing w:line="360" w:lineRule="auto"/>
        <w:ind w:firstLine="709"/>
        <w:jc w:val="both"/>
        <w:rPr>
          <w:rStyle w:val="c5c1"/>
          <w:sz w:val="28"/>
          <w:szCs w:val="28"/>
        </w:rPr>
      </w:pPr>
      <w:r>
        <w:rPr>
          <w:rStyle w:val="c5c1"/>
          <w:sz w:val="28"/>
          <w:szCs w:val="28"/>
        </w:rPr>
        <w:lastRenderedPageBreak/>
        <w:t xml:space="preserve">– </w:t>
      </w:r>
      <w:r w:rsidR="00A07C16">
        <w:rPr>
          <w:rStyle w:val="c5c1"/>
          <w:sz w:val="28"/>
          <w:szCs w:val="28"/>
        </w:rPr>
        <w:t>исследовательские (исследовани</w:t>
      </w:r>
      <w:r w:rsidR="00DD021F">
        <w:rPr>
          <w:rStyle w:val="c5c1"/>
          <w:sz w:val="28"/>
          <w:szCs w:val="28"/>
        </w:rPr>
        <w:t>е свойств бумаги, красок, а так</w:t>
      </w:r>
      <w:r w:rsidR="00A07C16">
        <w:rPr>
          <w:rStyle w:val="c5c1"/>
          <w:sz w:val="28"/>
          <w:szCs w:val="28"/>
        </w:rPr>
        <w:t>же возможностей других материалов);</w:t>
      </w:r>
    </w:p>
    <w:p w:rsidR="00A07C16" w:rsidRDefault="001853C6" w:rsidP="007F37F4">
      <w:pPr>
        <w:shd w:val="clear" w:color="auto" w:fill="FFFFFF"/>
        <w:spacing w:line="360" w:lineRule="auto"/>
        <w:ind w:firstLine="709"/>
        <w:jc w:val="both"/>
        <w:rPr>
          <w:rStyle w:val="c5c1"/>
          <w:sz w:val="28"/>
          <w:szCs w:val="28"/>
        </w:rPr>
      </w:pPr>
      <w:r>
        <w:rPr>
          <w:rStyle w:val="c5c1"/>
          <w:sz w:val="28"/>
          <w:szCs w:val="28"/>
        </w:rPr>
        <w:t xml:space="preserve">– </w:t>
      </w:r>
      <w:r w:rsidR="00A07C16">
        <w:rPr>
          <w:rStyle w:val="c5c1"/>
          <w:sz w:val="28"/>
          <w:szCs w:val="28"/>
        </w:rPr>
        <w:t>игровые (занятие-сказка, занятие-путешествие, динамическая пауза, проведение праздников и др.).</w:t>
      </w:r>
    </w:p>
    <w:p w:rsidR="00A07C16" w:rsidRDefault="00A07C16" w:rsidP="00DD021F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rStyle w:val="c5c1"/>
          <w:sz w:val="28"/>
          <w:szCs w:val="28"/>
        </w:rPr>
      </w:pPr>
      <w:r>
        <w:rPr>
          <w:rStyle w:val="c5c1"/>
          <w:sz w:val="28"/>
          <w:szCs w:val="28"/>
        </w:rPr>
        <w:t xml:space="preserve">Основное время на занятиях отводится практической работе, которая проводится на каждом занятии после объяснения теоретического материала. Создание творческой атмосферы на занятии способствует появлению и укреплению </w:t>
      </w:r>
      <w:r w:rsidR="007F37F4">
        <w:rPr>
          <w:rStyle w:val="c5c1"/>
          <w:sz w:val="28"/>
          <w:szCs w:val="28"/>
        </w:rPr>
        <w:t xml:space="preserve">у учащихся </w:t>
      </w:r>
      <w:r>
        <w:rPr>
          <w:rStyle w:val="c5c1"/>
          <w:sz w:val="28"/>
          <w:szCs w:val="28"/>
        </w:rPr>
        <w:t xml:space="preserve">заинтересованности в собственной творческой деятельности. С этой целью педагогу необходимо знакомить детей с работами мастеров, народных умельцев, скульпторов, керамистов. Важной составляющей творческой заинтересованности учащихся является приобщение детей к конкурсно-выставочной деятельности (посещение художественных выставок, проведение бесед и экскурсий, участие в творческих </w:t>
      </w:r>
      <w:r w:rsidR="00DD021F">
        <w:rPr>
          <w:rStyle w:val="c5c1"/>
          <w:sz w:val="28"/>
          <w:szCs w:val="28"/>
        </w:rPr>
        <w:t>мероприятиях</w:t>
      </w:r>
      <w:r>
        <w:rPr>
          <w:rStyle w:val="c5c1"/>
          <w:sz w:val="28"/>
          <w:szCs w:val="28"/>
        </w:rPr>
        <w:t>).</w:t>
      </w:r>
    </w:p>
    <w:p w:rsidR="000C0EF8" w:rsidRDefault="00A07C16" w:rsidP="00920519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направленность программы </w:t>
      </w:r>
      <w:r w:rsidR="007F37F4">
        <w:rPr>
          <w:sz w:val="28"/>
          <w:szCs w:val="28"/>
        </w:rPr>
        <w:t>на развитие</w:t>
      </w:r>
      <w:r>
        <w:rPr>
          <w:sz w:val="28"/>
          <w:szCs w:val="28"/>
        </w:rPr>
        <w:t xml:space="preserve"> индивидуальных качеств личности каждого ребенка рекомендуется проводить коллективные творческие задания. Это позволит объединить детский коллектив.</w:t>
      </w:r>
    </w:p>
    <w:p w:rsidR="00A07C16" w:rsidRPr="00DD021F" w:rsidRDefault="00DD021F" w:rsidP="000C0EF8">
      <w:pPr>
        <w:shd w:val="clear" w:color="auto" w:fill="FFFFFF"/>
        <w:spacing w:line="360" w:lineRule="auto"/>
        <w:jc w:val="center"/>
        <w:rPr>
          <w:b/>
          <w:i/>
          <w:caps/>
          <w:sz w:val="28"/>
          <w:szCs w:val="28"/>
        </w:rPr>
      </w:pPr>
      <w:r>
        <w:rPr>
          <w:b/>
          <w:i/>
          <w:sz w:val="28"/>
          <w:szCs w:val="28"/>
        </w:rPr>
        <w:t>Рекомендации по организации самостоятельной работы об</w:t>
      </w:r>
      <w:r w:rsidRPr="00DD021F">
        <w:rPr>
          <w:b/>
          <w:i/>
          <w:sz w:val="28"/>
          <w:szCs w:val="28"/>
        </w:rPr>
        <w:t>уча</w:t>
      </w:r>
      <w:r>
        <w:rPr>
          <w:b/>
          <w:i/>
          <w:sz w:val="28"/>
          <w:szCs w:val="28"/>
        </w:rPr>
        <w:t>ю</w:t>
      </w:r>
      <w:r w:rsidRPr="00DD021F">
        <w:rPr>
          <w:b/>
          <w:i/>
          <w:sz w:val="28"/>
          <w:szCs w:val="28"/>
        </w:rPr>
        <w:t>щихся</w:t>
      </w:r>
    </w:p>
    <w:p w:rsidR="00A07C16" w:rsidRDefault="00A07C16" w:rsidP="00DD02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полноценного усвоения материала уч</w:t>
      </w:r>
      <w:r w:rsidR="00DD021F">
        <w:rPr>
          <w:sz w:val="28"/>
          <w:szCs w:val="28"/>
        </w:rPr>
        <w:t xml:space="preserve">ебной программой предусмотрено </w:t>
      </w:r>
      <w:r>
        <w:rPr>
          <w:sz w:val="28"/>
          <w:szCs w:val="28"/>
        </w:rPr>
        <w:t xml:space="preserve">ведение самостоятельной работы. На самостоятельную работу учащихся отводится 50% времени от аудиторных занятий, которые выполняются в форме домашних заданий (упражнения к изученным темам, рисование с натуры, эскизирование). Учащиеся имеют возможность посещать ремесленные мастерские (скульптура, керамика), работать с книгой, иллюстративным материалом в библиотеке. </w:t>
      </w:r>
    </w:p>
    <w:p w:rsidR="001853C6" w:rsidRDefault="001853C6" w:rsidP="00DD02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07C16" w:rsidRDefault="00DD021F" w:rsidP="000C0EF8">
      <w:pPr>
        <w:pStyle w:val="c0c23c4"/>
        <w:shd w:val="clear" w:color="auto" w:fill="FFFFFF"/>
        <w:spacing w:before="0" w:after="0" w:line="360" w:lineRule="auto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A07C16">
        <w:rPr>
          <w:b/>
          <w:sz w:val="28"/>
          <w:szCs w:val="28"/>
        </w:rPr>
        <w:t>СРЕДСТВА ОБУЧЕНИЯ</w:t>
      </w:r>
    </w:p>
    <w:p w:rsidR="00A07C16" w:rsidRDefault="00A07C16" w:rsidP="000C0EF8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материальные</w:t>
      </w:r>
      <w:r>
        <w:rPr>
          <w:sz w:val="28"/>
          <w:szCs w:val="28"/>
        </w:rPr>
        <w:t>: учебные аудитории, специально оборудованные наглядными пособиями, мебелью, натюрмортным фондом;</w:t>
      </w:r>
    </w:p>
    <w:p w:rsidR="00A07C16" w:rsidRDefault="00A07C16" w:rsidP="000C0EF8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b/>
          <w:sz w:val="28"/>
          <w:szCs w:val="28"/>
        </w:rPr>
        <w:t xml:space="preserve"> наглядно – плоскостные: </w:t>
      </w:r>
      <w:r>
        <w:rPr>
          <w:sz w:val="28"/>
          <w:szCs w:val="28"/>
        </w:rPr>
        <w:t>наглядные методические пособия, карты, плакаты, фонд работ учащихся, настенные иллюстрации, магни</w:t>
      </w:r>
      <w:r w:rsidR="00BD1A4B">
        <w:rPr>
          <w:sz w:val="28"/>
          <w:szCs w:val="28"/>
        </w:rPr>
        <w:t>тные доски, интерактивные доски</w:t>
      </w:r>
      <w:r>
        <w:rPr>
          <w:sz w:val="28"/>
          <w:szCs w:val="28"/>
        </w:rPr>
        <w:t>;</w:t>
      </w:r>
    </w:p>
    <w:p w:rsidR="00A07C16" w:rsidRDefault="00A07C16" w:rsidP="000C0EF8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демонстрационные: </w:t>
      </w:r>
      <w:r>
        <w:rPr>
          <w:sz w:val="28"/>
          <w:szCs w:val="28"/>
        </w:rPr>
        <w:t>муляжи, чучела птиц и животных, гербарии, демонстрационные модели, натюрмортный фонд;</w:t>
      </w:r>
    </w:p>
    <w:p w:rsidR="00A07C16" w:rsidRDefault="00A07C16" w:rsidP="000C0EF8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электронные образовательные ресурсы: </w:t>
      </w:r>
      <w:r>
        <w:rPr>
          <w:sz w:val="28"/>
          <w:szCs w:val="28"/>
        </w:rPr>
        <w:t>мультимедийные учебники, мультимедийные универсальные энциклопедии, сетевые образовательные ресурсы;</w:t>
      </w:r>
    </w:p>
    <w:p w:rsidR="00A07C16" w:rsidRDefault="00A07C16" w:rsidP="000C0EF8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аудиовизуальные: </w:t>
      </w:r>
      <w:r>
        <w:rPr>
          <w:sz w:val="28"/>
          <w:szCs w:val="28"/>
        </w:rPr>
        <w:t>слайд-фильмы, видеофильмы, учебные кинофильмы, аудио-записи.</w:t>
      </w:r>
    </w:p>
    <w:p w:rsidR="00165304" w:rsidRDefault="00165304" w:rsidP="000C0EF8">
      <w:pPr>
        <w:pStyle w:val="c0c23c4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</w:p>
    <w:p w:rsidR="00A07C16" w:rsidRDefault="00BD1A4B" w:rsidP="001853C6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A07C16">
        <w:rPr>
          <w:b/>
          <w:sz w:val="28"/>
          <w:szCs w:val="28"/>
        </w:rPr>
        <w:t>. СПИС</w:t>
      </w:r>
      <w:r w:rsidR="0048767A">
        <w:rPr>
          <w:b/>
          <w:sz w:val="28"/>
          <w:szCs w:val="28"/>
        </w:rPr>
        <w:t>КИ РЕКОМЕНДУЕМОЙ УЧЕБНОЙ И МЕТОДИЧЕСКОЙ</w:t>
      </w:r>
      <w:r w:rsidR="00A07C16">
        <w:rPr>
          <w:b/>
          <w:sz w:val="28"/>
          <w:szCs w:val="28"/>
        </w:rPr>
        <w:t xml:space="preserve"> ЛИТЕРАТУРЫ </w:t>
      </w:r>
    </w:p>
    <w:p w:rsidR="00A07C16" w:rsidRPr="008D04A6" w:rsidRDefault="00A07C16" w:rsidP="008D04A6">
      <w:pPr>
        <w:ind w:left="360"/>
        <w:jc w:val="center"/>
        <w:rPr>
          <w:b/>
          <w:sz w:val="16"/>
          <w:szCs w:val="16"/>
        </w:rPr>
      </w:pPr>
    </w:p>
    <w:p w:rsidR="00A07C16" w:rsidRPr="000C0EF8" w:rsidRDefault="00BD1A4B" w:rsidP="001853C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</w:t>
      </w:r>
      <w:r w:rsidR="0048767A">
        <w:rPr>
          <w:b/>
          <w:sz w:val="28"/>
          <w:szCs w:val="28"/>
        </w:rPr>
        <w:t xml:space="preserve">рекомендуемой </w:t>
      </w:r>
      <w:r>
        <w:rPr>
          <w:b/>
          <w:sz w:val="28"/>
          <w:szCs w:val="28"/>
        </w:rPr>
        <w:t>методической литературы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Бабанский Ю.А. Учет возрастных и индивидуальных особенностей в учебно-воспитательном процессе. Народное образовани</w:t>
      </w:r>
      <w:r w:rsidR="00BD1A4B">
        <w:rPr>
          <w:sz w:val="28"/>
          <w:szCs w:val="28"/>
        </w:rPr>
        <w:t>е СССР, 1982. - №7, с. 106-111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Бесчастнов Н.П. Изображение растительных мотиво</w:t>
      </w:r>
      <w:r w:rsidR="00BD1A4B">
        <w:rPr>
          <w:sz w:val="28"/>
          <w:szCs w:val="28"/>
        </w:rPr>
        <w:t xml:space="preserve">в. – М.: </w:t>
      </w:r>
      <w:r w:rsidR="007F37F4">
        <w:rPr>
          <w:sz w:val="28"/>
          <w:szCs w:val="28"/>
        </w:rPr>
        <w:t xml:space="preserve"> </w:t>
      </w:r>
      <w:r w:rsidR="00BD1A4B">
        <w:rPr>
          <w:sz w:val="28"/>
          <w:szCs w:val="28"/>
        </w:rPr>
        <w:t>Владос, 2004.  с.66-74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Бурдейный М.А. Искусство </w:t>
      </w:r>
      <w:r w:rsidR="00BD1A4B">
        <w:rPr>
          <w:sz w:val="28"/>
          <w:szCs w:val="28"/>
        </w:rPr>
        <w:t>керамики. - М.: Профиздат, 2005</w:t>
      </w:r>
    </w:p>
    <w:p w:rsidR="007F37F4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F37F4">
        <w:rPr>
          <w:sz w:val="28"/>
          <w:szCs w:val="28"/>
        </w:rPr>
        <w:t xml:space="preserve">Буткевич Л.М. История орнамента. </w:t>
      </w:r>
      <w:r w:rsidR="007F37F4">
        <w:rPr>
          <w:sz w:val="28"/>
          <w:szCs w:val="28"/>
        </w:rPr>
        <w:t>– М.: Владос, 2003</w:t>
      </w:r>
      <w:r w:rsidR="00BD1A4B" w:rsidRPr="007F37F4">
        <w:rPr>
          <w:sz w:val="28"/>
          <w:szCs w:val="28"/>
        </w:rPr>
        <w:t xml:space="preserve">  </w:t>
      </w:r>
    </w:p>
    <w:p w:rsidR="00A07C16" w:rsidRPr="007F37F4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F37F4">
        <w:rPr>
          <w:sz w:val="28"/>
          <w:szCs w:val="28"/>
        </w:rPr>
        <w:t>Василенко В.М. Русское прикладное искусство. Истоки и становление: 1</w:t>
      </w:r>
      <w:r w:rsidR="007F37F4">
        <w:rPr>
          <w:sz w:val="28"/>
          <w:szCs w:val="28"/>
        </w:rPr>
        <w:t xml:space="preserve"> </w:t>
      </w:r>
      <w:r w:rsidRPr="007F37F4">
        <w:rPr>
          <w:sz w:val="28"/>
          <w:szCs w:val="28"/>
        </w:rPr>
        <w:t>век до</w:t>
      </w:r>
      <w:r w:rsidR="007F37F4">
        <w:rPr>
          <w:sz w:val="28"/>
          <w:szCs w:val="28"/>
        </w:rPr>
        <w:t xml:space="preserve"> </w:t>
      </w:r>
      <w:r w:rsidRPr="007F37F4">
        <w:rPr>
          <w:sz w:val="28"/>
          <w:szCs w:val="28"/>
        </w:rPr>
        <w:t>н.э. – 8 в.</w:t>
      </w:r>
      <w:r w:rsidR="007F37F4">
        <w:rPr>
          <w:sz w:val="28"/>
          <w:szCs w:val="28"/>
        </w:rPr>
        <w:t xml:space="preserve"> н.э. – М.: Искусство, 1977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Васильева Т.А. Развитие творческих способностей младших школьников средствами скульптуры малых форм. Диссерт. на соиск. </w:t>
      </w:r>
      <w:r w:rsidR="00BD1A4B">
        <w:rPr>
          <w:sz w:val="28"/>
          <w:szCs w:val="28"/>
        </w:rPr>
        <w:t>уч. степ. канд. пед. наук. – М.</w:t>
      </w:r>
      <w:r w:rsidR="007F37F4">
        <w:rPr>
          <w:sz w:val="28"/>
          <w:szCs w:val="28"/>
        </w:rPr>
        <w:t>, 1998</w:t>
      </w:r>
      <w:r>
        <w:rPr>
          <w:sz w:val="28"/>
          <w:szCs w:val="28"/>
        </w:rPr>
        <w:t xml:space="preserve"> 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Ерошенков И.Н. Культурно-воспитательная деятельность среди детей и подрост</w:t>
      </w:r>
      <w:r w:rsidR="007F37F4">
        <w:rPr>
          <w:sz w:val="28"/>
          <w:szCs w:val="28"/>
        </w:rPr>
        <w:t>ков. – М.: «Владос», 2004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Захаров А.И. Конструирование керамических изделий.</w:t>
      </w:r>
      <w:r w:rsidR="00BD1A4B">
        <w:rPr>
          <w:sz w:val="28"/>
          <w:szCs w:val="28"/>
        </w:rPr>
        <w:t xml:space="preserve"> Учебное пособие, РХТУ им. Д.И.</w:t>
      </w:r>
      <w:r w:rsidR="007F37F4">
        <w:rPr>
          <w:sz w:val="28"/>
          <w:szCs w:val="28"/>
        </w:rPr>
        <w:t>Менделеева, 2004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Захаров А.И. Основы технологии керамики. Учебное пособие. – М.: РХТУ им</w:t>
      </w:r>
      <w:r w:rsidR="007F37F4">
        <w:rPr>
          <w:sz w:val="28"/>
          <w:szCs w:val="28"/>
        </w:rPr>
        <w:t>. Д.И.Менделеева, 2004,</w:t>
      </w:r>
      <w:r w:rsidR="00BD1A4B">
        <w:rPr>
          <w:sz w:val="28"/>
          <w:szCs w:val="28"/>
        </w:rPr>
        <w:t xml:space="preserve"> с.5-29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Ке</w:t>
      </w:r>
      <w:r w:rsidR="00BD1A4B">
        <w:rPr>
          <w:sz w:val="28"/>
          <w:szCs w:val="28"/>
        </w:rPr>
        <w:t>рамика Абрамцева. Под ред. О.И.Арзуманова, В.А.Любартович, М.В.</w:t>
      </w:r>
      <w:r>
        <w:rPr>
          <w:sz w:val="28"/>
          <w:szCs w:val="28"/>
        </w:rPr>
        <w:t>Нащокина. - М</w:t>
      </w:r>
      <w:r w:rsidR="00BD1A4B">
        <w:rPr>
          <w:sz w:val="28"/>
          <w:szCs w:val="28"/>
        </w:rPr>
        <w:t>.: Из-во «Жираф», 2000, с. 64-77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Колякина В.И. Методика организации уроков коллективного творчества. - М.:</w:t>
      </w:r>
      <w:r w:rsidR="00BD1A4B">
        <w:rPr>
          <w:sz w:val="28"/>
          <w:szCs w:val="28"/>
        </w:rPr>
        <w:t xml:space="preserve"> «Владос», 2002. с.6-15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Кузин В.С. Изобразительное искусство и основы его преподавания в школе. Издание 3-е.</w:t>
      </w:r>
      <w:r w:rsidR="00BD1A4B">
        <w:rPr>
          <w:sz w:val="28"/>
          <w:szCs w:val="28"/>
        </w:rPr>
        <w:t xml:space="preserve"> – М.: «Агар», 1998. с. 179-184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Логвиненко Г.М. Декоративная композиция. – М.: Владос, 2004. с</w:t>
      </w:r>
      <w:r w:rsidR="00BD1A4B">
        <w:rPr>
          <w:sz w:val="28"/>
          <w:szCs w:val="28"/>
        </w:rPr>
        <w:t>. 8-20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Малолет</w:t>
      </w:r>
      <w:r w:rsidR="007F37F4">
        <w:rPr>
          <w:sz w:val="28"/>
          <w:szCs w:val="28"/>
        </w:rPr>
        <w:t>ков В.А. Керамика. В 2-х частях.</w:t>
      </w:r>
      <w:r>
        <w:rPr>
          <w:sz w:val="28"/>
          <w:szCs w:val="28"/>
        </w:rPr>
        <w:t xml:space="preserve"> - М.: «Юный художник», 2000. -1-я част</w:t>
      </w:r>
      <w:r w:rsidR="007F37F4">
        <w:rPr>
          <w:sz w:val="28"/>
          <w:szCs w:val="28"/>
        </w:rPr>
        <w:t>ь:</w:t>
      </w:r>
      <w:r w:rsidR="00BD1A4B">
        <w:rPr>
          <w:sz w:val="28"/>
          <w:szCs w:val="28"/>
        </w:rPr>
        <w:t xml:space="preserve"> с. 28-30, 2-я часть</w:t>
      </w:r>
      <w:r w:rsidR="007F37F4">
        <w:rPr>
          <w:sz w:val="28"/>
          <w:szCs w:val="28"/>
        </w:rPr>
        <w:t>:</w:t>
      </w:r>
      <w:r w:rsidR="00BD1A4B">
        <w:rPr>
          <w:sz w:val="28"/>
          <w:szCs w:val="28"/>
        </w:rPr>
        <w:t xml:space="preserve">  с.23-25</w:t>
      </w:r>
    </w:p>
    <w:p w:rsidR="00A07C16" w:rsidRDefault="00BD1A4B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Мелик-Пашаев А.А.</w:t>
      </w:r>
      <w:r w:rsidR="00A07C16">
        <w:rPr>
          <w:sz w:val="28"/>
          <w:szCs w:val="28"/>
        </w:rPr>
        <w:t>, Новлянская З</w:t>
      </w:r>
      <w:r>
        <w:rPr>
          <w:sz w:val="28"/>
          <w:szCs w:val="28"/>
        </w:rPr>
        <w:t>.Н. Ступеньки к творчеству. – М.</w:t>
      </w:r>
      <w:r w:rsidR="00A07C16">
        <w:rPr>
          <w:sz w:val="28"/>
          <w:szCs w:val="28"/>
        </w:rPr>
        <w:t>: «И</w:t>
      </w:r>
      <w:r w:rsidR="007F37F4">
        <w:rPr>
          <w:sz w:val="28"/>
          <w:szCs w:val="28"/>
        </w:rPr>
        <w:t>скусство в школе», 1995,</w:t>
      </w:r>
      <w:r>
        <w:rPr>
          <w:sz w:val="28"/>
          <w:szCs w:val="28"/>
        </w:rPr>
        <w:t xml:space="preserve"> с.9-29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Моделирование фигуры человека. Анотомический справочник./Пер. с англ. П.А.Самсон</w:t>
      </w:r>
      <w:r w:rsidR="007F37F4">
        <w:rPr>
          <w:sz w:val="28"/>
          <w:szCs w:val="28"/>
        </w:rPr>
        <w:t>ова – Минск, 2003,</w:t>
      </w:r>
      <w:r w:rsidR="00BD1A4B">
        <w:rPr>
          <w:sz w:val="28"/>
          <w:szCs w:val="28"/>
        </w:rPr>
        <w:t xml:space="preserve"> с.31, 36, 56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Ростовцев Н.Н. Методика преподавания изобразительного искусства в шко</w:t>
      </w:r>
      <w:r w:rsidR="007F37F4">
        <w:rPr>
          <w:sz w:val="28"/>
          <w:szCs w:val="28"/>
        </w:rPr>
        <w:t>ле. – М.: Просвещение, 1980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Русская народная игрушка. Академия </w:t>
      </w:r>
      <w:r w:rsidR="00BD1A4B">
        <w:rPr>
          <w:sz w:val="28"/>
          <w:szCs w:val="28"/>
        </w:rPr>
        <w:t xml:space="preserve">педагогических наук СССР. – М: </w:t>
      </w:r>
      <w:r>
        <w:rPr>
          <w:sz w:val="28"/>
          <w:szCs w:val="28"/>
        </w:rPr>
        <w:t>Внешторг</w:t>
      </w:r>
      <w:r w:rsidR="007F37F4">
        <w:rPr>
          <w:sz w:val="28"/>
          <w:szCs w:val="28"/>
        </w:rPr>
        <w:t>издат, 1980,</w:t>
      </w:r>
      <w:r w:rsidR="00BD1A4B">
        <w:rPr>
          <w:sz w:val="28"/>
          <w:szCs w:val="28"/>
        </w:rPr>
        <w:t xml:space="preserve"> с.33-36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Русские художественные промыслы./Под ред. Поповой О.С. Каплан Н.И. -</w:t>
      </w:r>
      <w:r w:rsidR="00BD1A4B">
        <w:rPr>
          <w:sz w:val="28"/>
          <w:szCs w:val="28"/>
        </w:rPr>
        <w:t xml:space="preserve"> </w:t>
      </w:r>
      <w:r w:rsidR="007F37F4">
        <w:rPr>
          <w:sz w:val="28"/>
          <w:szCs w:val="28"/>
        </w:rPr>
        <w:t>М.: Издательство «Знание», 1984,</w:t>
      </w:r>
      <w:r>
        <w:rPr>
          <w:sz w:val="28"/>
          <w:szCs w:val="28"/>
        </w:rPr>
        <w:t xml:space="preserve"> с.31-48.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Скульптура. История искусства для детей</w:t>
      </w:r>
      <w:r w:rsidR="00BD1A4B">
        <w:rPr>
          <w:sz w:val="28"/>
          <w:szCs w:val="28"/>
        </w:rPr>
        <w:t>. – М.: «Росмэн».</w:t>
      </w:r>
      <w:r w:rsidR="007F37F4">
        <w:rPr>
          <w:sz w:val="28"/>
          <w:szCs w:val="28"/>
        </w:rPr>
        <w:t xml:space="preserve"> Под ред. Е.Н.Евстратовой. 2002,</w:t>
      </w:r>
      <w:r w:rsidR="00BD1A4B">
        <w:rPr>
          <w:sz w:val="28"/>
          <w:szCs w:val="28"/>
        </w:rPr>
        <w:t xml:space="preserve"> с.8-17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Сокольникова Н.М. Изобразительное искусство и методика его преподавания в начальной школе. – М.: Издат. цен</w:t>
      </w:r>
      <w:r w:rsidR="007F37F4">
        <w:rPr>
          <w:sz w:val="28"/>
          <w:szCs w:val="28"/>
        </w:rPr>
        <w:t>тр «Академия», 1999,</w:t>
      </w:r>
      <w:r w:rsidR="00BD1A4B">
        <w:rPr>
          <w:sz w:val="28"/>
          <w:szCs w:val="28"/>
        </w:rPr>
        <w:t xml:space="preserve"> с. 246-250</w:t>
      </w:r>
    </w:p>
    <w:p w:rsidR="00A07C16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Федотов Г.Я. Русская печь. – М.:</w:t>
      </w:r>
      <w:r w:rsidR="007F37F4">
        <w:rPr>
          <w:sz w:val="28"/>
          <w:szCs w:val="28"/>
        </w:rPr>
        <w:t xml:space="preserve"> Изд-во Эксмо, 2003,</w:t>
      </w:r>
      <w:r w:rsidR="00BD1A4B">
        <w:rPr>
          <w:sz w:val="28"/>
          <w:szCs w:val="28"/>
        </w:rPr>
        <w:t xml:space="preserve"> с. 140-144</w:t>
      </w:r>
    </w:p>
    <w:p w:rsidR="00A07C16" w:rsidRPr="00BD1A4B" w:rsidRDefault="00A07C16" w:rsidP="000C0EF8">
      <w:pPr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Фокина Л.В. Орнамент. Учебное пособие. – Ростов-на-Дону</w:t>
      </w:r>
      <w:r w:rsidR="00BD1A4B">
        <w:rPr>
          <w:sz w:val="28"/>
          <w:szCs w:val="28"/>
        </w:rPr>
        <w:t>.</w:t>
      </w:r>
      <w:r>
        <w:rPr>
          <w:sz w:val="28"/>
          <w:szCs w:val="28"/>
        </w:rPr>
        <w:t xml:space="preserve"> «</w:t>
      </w:r>
      <w:r w:rsidR="007F37F4">
        <w:rPr>
          <w:sz w:val="28"/>
          <w:szCs w:val="28"/>
        </w:rPr>
        <w:t>Феникс», 2000</w:t>
      </w:r>
      <w:r>
        <w:rPr>
          <w:sz w:val="28"/>
          <w:szCs w:val="28"/>
        </w:rPr>
        <w:t xml:space="preserve"> с.51-</w:t>
      </w:r>
      <w:r w:rsidR="00BD1A4B">
        <w:rPr>
          <w:sz w:val="28"/>
          <w:szCs w:val="28"/>
        </w:rPr>
        <w:t>56</w:t>
      </w:r>
    </w:p>
    <w:p w:rsidR="00A07C16" w:rsidRPr="00BD1A4B" w:rsidRDefault="00A07C16" w:rsidP="008D04A6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BD1A4B" w:rsidRPr="00BD1A4B">
        <w:rPr>
          <w:b/>
          <w:sz w:val="28"/>
          <w:szCs w:val="28"/>
        </w:rPr>
        <w:t xml:space="preserve">Список </w:t>
      </w:r>
      <w:r w:rsidR="007F37F4">
        <w:rPr>
          <w:b/>
          <w:sz w:val="28"/>
          <w:szCs w:val="28"/>
        </w:rPr>
        <w:t xml:space="preserve">рекомендуемой </w:t>
      </w:r>
      <w:r w:rsidR="00BD1A4B" w:rsidRPr="00BD1A4B">
        <w:rPr>
          <w:b/>
          <w:sz w:val="28"/>
          <w:szCs w:val="28"/>
        </w:rPr>
        <w:t>учебной литературы</w:t>
      </w:r>
    </w:p>
    <w:p w:rsidR="00A07C16" w:rsidRDefault="00A07C16" w:rsidP="000C0EF8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Белашов А.М. Как рисовать животн</w:t>
      </w:r>
      <w:r w:rsidR="008D04A6">
        <w:rPr>
          <w:sz w:val="28"/>
          <w:szCs w:val="28"/>
        </w:rPr>
        <w:t>ых. – М.:</w:t>
      </w:r>
      <w:r w:rsidR="007F37F4">
        <w:rPr>
          <w:sz w:val="28"/>
          <w:szCs w:val="28"/>
        </w:rPr>
        <w:t>«Юный художник», 2002,</w:t>
      </w:r>
      <w:r>
        <w:rPr>
          <w:sz w:val="28"/>
          <w:szCs w:val="28"/>
        </w:rPr>
        <w:t xml:space="preserve"> с.</w:t>
      </w:r>
      <w:r w:rsidR="000C0EF8">
        <w:rPr>
          <w:sz w:val="28"/>
          <w:szCs w:val="28"/>
        </w:rPr>
        <w:t xml:space="preserve"> </w:t>
      </w:r>
      <w:r w:rsidR="00BD1A4B">
        <w:rPr>
          <w:sz w:val="28"/>
          <w:szCs w:val="28"/>
        </w:rPr>
        <w:t>3-15</w:t>
      </w:r>
    </w:p>
    <w:p w:rsidR="00A07C16" w:rsidRDefault="00A07C16" w:rsidP="000C0EF8">
      <w:pPr>
        <w:pStyle w:val="a9"/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Cs w:val="28"/>
        </w:rPr>
      </w:pPr>
      <w:r>
        <w:rPr>
          <w:szCs w:val="28"/>
        </w:rPr>
        <w:t>Алексахин Н.Н. Волшебная глина. Методика преподавания лепки в детском кружке. – М.: Изд</w:t>
      </w:r>
      <w:r w:rsidR="007F37F4">
        <w:rPr>
          <w:szCs w:val="28"/>
        </w:rPr>
        <w:t>ательство «Агар». 1998,</w:t>
      </w:r>
      <w:r w:rsidR="00BD1A4B">
        <w:rPr>
          <w:szCs w:val="28"/>
        </w:rPr>
        <w:t xml:space="preserve"> с.26-28</w:t>
      </w:r>
    </w:p>
    <w:p w:rsidR="00A07C16" w:rsidRDefault="00A07C16" w:rsidP="000C0EF8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Боголюбов Н.С. Лепка на занятиях в школьном кружке</w:t>
      </w:r>
      <w:r w:rsidR="000C0EF8">
        <w:rPr>
          <w:sz w:val="28"/>
          <w:szCs w:val="28"/>
        </w:rPr>
        <w:t>. – М.: Просвещение, 1979</w:t>
      </w:r>
    </w:p>
    <w:p w:rsidR="00A07C16" w:rsidRDefault="00A07C16" w:rsidP="000C0EF8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Богуславская И. Русская глиняная игрушка. </w:t>
      </w:r>
      <w:r w:rsidR="000C0EF8">
        <w:rPr>
          <w:sz w:val="28"/>
          <w:szCs w:val="28"/>
        </w:rPr>
        <w:t xml:space="preserve">- </w:t>
      </w:r>
      <w:r>
        <w:rPr>
          <w:sz w:val="28"/>
          <w:szCs w:val="28"/>
        </w:rPr>
        <w:t>Л.: Искусство</w:t>
      </w:r>
      <w:r w:rsidR="000C0EF8">
        <w:rPr>
          <w:sz w:val="28"/>
          <w:szCs w:val="28"/>
        </w:rPr>
        <w:t>, Ленинградское отделение, 1975</w:t>
      </w:r>
    </w:p>
    <w:p w:rsidR="00A07C16" w:rsidRDefault="00A07C16" w:rsidP="000C0EF8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Ватагин В.А. Изображение животного. Записки анима</w:t>
      </w:r>
      <w:r w:rsidR="007F37F4">
        <w:rPr>
          <w:sz w:val="28"/>
          <w:szCs w:val="28"/>
        </w:rPr>
        <w:t>листа. – М.: «Сварог и К», 1999.</w:t>
      </w:r>
      <w:r>
        <w:rPr>
          <w:sz w:val="28"/>
          <w:szCs w:val="28"/>
        </w:rPr>
        <w:t xml:space="preserve"> с.129, 135, 150 </w:t>
      </w:r>
    </w:p>
    <w:p w:rsidR="00A07C16" w:rsidRDefault="00A07C16" w:rsidP="000C0EF8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Волков И.П. Учим творчеств</w:t>
      </w:r>
      <w:r w:rsidR="00BD1A4B">
        <w:rPr>
          <w:sz w:val="28"/>
          <w:szCs w:val="28"/>
        </w:rPr>
        <w:t>у. - М.: Педагогика, 1982</w:t>
      </w:r>
    </w:p>
    <w:p w:rsidR="00A07C16" w:rsidRDefault="00A07C16" w:rsidP="000C0EF8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Конышева Н.М. Лепка в начальных к</w:t>
      </w:r>
      <w:r w:rsidR="00BD1A4B">
        <w:rPr>
          <w:sz w:val="28"/>
          <w:szCs w:val="28"/>
        </w:rPr>
        <w:t>лассах. – М.: Просвещение, 1985</w:t>
      </w:r>
      <w:r>
        <w:rPr>
          <w:sz w:val="28"/>
          <w:szCs w:val="28"/>
        </w:rPr>
        <w:t xml:space="preserve"> </w:t>
      </w:r>
    </w:p>
    <w:p w:rsidR="0048767A" w:rsidRDefault="00A07C16" w:rsidP="000C0EF8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8767A">
        <w:rPr>
          <w:sz w:val="28"/>
          <w:szCs w:val="28"/>
        </w:rPr>
        <w:t>Лукич Г. Е. Конструирование художественных изделий из к</w:t>
      </w:r>
      <w:r w:rsidR="0048767A">
        <w:rPr>
          <w:sz w:val="28"/>
          <w:szCs w:val="28"/>
        </w:rPr>
        <w:t>ерамики. М.: Высшая школа, 1979</w:t>
      </w:r>
    </w:p>
    <w:p w:rsidR="00A07C16" w:rsidRPr="0048767A" w:rsidRDefault="00A07C16" w:rsidP="000C0EF8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8767A">
        <w:rPr>
          <w:sz w:val="28"/>
          <w:szCs w:val="28"/>
        </w:rPr>
        <w:t xml:space="preserve">Федотов Г.Я. Глина и керамика. – </w:t>
      </w:r>
      <w:r w:rsidR="00BD1A4B" w:rsidRPr="0048767A">
        <w:rPr>
          <w:sz w:val="28"/>
          <w:szCs w:val="28"/>
        </w:rPr>
        <w:t>М.: Эксмо-Прес</w:t>
      </w:r>
      <w:r w:rsidR="007F37F4">
        <w:rPr>
          <w:sz w:val="28"/>
          <w:szCs w:val="28"/>
        </w:rPr>
        <w:t>с, 2002,</w:t>
      </w:r>
      <w:r w:rsidR="00BD1A4B" w:rsidRPr="0048767A">
        <w:rPr>
          <w:sz w:val="28"/>
          <w:szCs w:val="28"/>
        </w:rPr>
        <w:t xml:space="preserve"> с.44, 47</w:t>
      </w:r>
    </w:p>
    <w:p w:rsidR="00A07C16" w:rsidRDefault="00A07C16" w:rsidP="000C0EF8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Федотов Г.Я. Послушная глина: Основы художественно</w:t>
      </w:r>
      <w:r w:rsidR="0048767A">
        <w:rPr>
          <w:sz w:val="28"/>
          <w:szCs w:val="28"/>
        </w:rPr>
        <w:t>го ремесла. М.: АСТ-ПРЕСС, 1997</w:t>
      </w:r>
      <w:r>
        <w:rPr>
          <w:sz w:val="28"/>
          <w:szCs w:val="28"/>
        </w:rPr>
        <w:t xml:space="preserve"> </w:t>
      </w:r>
    </w:p>
    <w:sectPr w:rsidR="00A07C16" w:rsidSect="00363189">
      <w:footerReference w:type="default" r:id="rId8"/>
      <w:footerReference w:type="first" r:id="rId9"/>
      <w:pgSz w:w="11906" w:h="16838"/>
      <w:pgMar w:top="1134" w:right="850" w:bottom="1134" w:left="1701" w:header="624" w:footer="62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DDA" w:rsidRDefault="00AD2DDA" w:rsidP="00363189">
      <w:r>
        <w:separator/>
      </w:r>
    </w:p>
  </w:endnote>
  <w:endnote w:type="continuationSeparator" w:id="1">
    <w:p w:rsidR="00AD2DDA" w:rsidRDefault="00AD2DDA" w:rsidP="00363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eza Pro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28735"/>
    </w:sdtPr>
    <w:sdtContent>
      <w:p w:rsidR="00164BDE" w:rsidRDefault="00D85637">
        <w:pPr>
          <w:pStyle w:val="af3"/>
          <w:jc w:val="center"/>
        </w:pPr>
        <w:fldSimple w:instr=" PAGE   \* MERGEFORMAT ">
          <w:r w:rsidR="001B7374">
            <w:rPr>
              <w:noProof/>
            </w:rPr>
            <w:t>29</w:t>
          </w:r>
        </w:fldSimple>
      </w:p>
    </w:sdtContent>
  </w:sdt>
  <w:p w:rsidR="00164BDE" w:rsidRDefault="00164BDE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BDE" w:rsidRDefault="00164BDE">
    <w:pPr>
      <w:pStyle w:val="af3"/>
    </w:pPr>
    <w:r>
      <w:ptab w:relativeTo="margin" w:alignment="center" w:leader="none"/>
    </w:r>
    <w:r>
      <w:ptab w:relativeTo="margin" w:alignment="center" w:leader="dot"/>
    </w:r>
    <w:r>
      <w:ptab w:relativeTo="margin" w:alignment="center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DDA" w:rsidRDefault="00AD2DDA" w:rsidP="00363189">
      <w:r>
        <w:separator/>
      </w:r>
    </w:p>
  </w:footnote>
  <w:footnote w:type="continuationSeparator" w:id="1">
    <w:p w:rsidR="00AD2DDA" w:rsidRDefault="00AD2DDA" w:rsidP="003631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27484120"/>
    <w:multiLevelType w:val="hybridMultilevel"/>
    <w:tmpl w:val="24042E0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E96096"/>
    <w:multiLevelType w:val="hybridMultilevel"/>
    <w:tmpl w:val="38EE6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A78"/>
    <w:rsid w:val="000067BB"/>
    <w:rsid w:val="0001689D"/>
    <w:rsid w:val="000C0EF8"/>
    <w:rsid w:val="000E4177"/>
    <w:rsid w:val="00126897"/>
    <w:rsid w:val="00164BDE"/>
    <w:rsid w:val="00165304"/>
    <w:rsid w:val="001853C6"/>
    <w:rsid w:val="00197852"/>
    <w:rsid w:val="001A25FA"/>
    <w:rsid w:val="001B7374"/>
    <w:rsid w:val="001F2DFF"/>
    <w:rsid w:val="00286B11"/>
    <w:rsid w:val="002B462B"/>
    <w:rsid w:val="00332326"/>
    <w:rsid w:val="003452FB"/>
    <w:rsid w:val="00354DA3"/>
    <w:rsid w:val="00363189"/>
    <w:rsid w:val="0037380E"/>
    <w:rsid w:val="00381CFF"/>
    <w:rsid w:val="003A0EBD"/>
    <w:rsid w:val="003D2CCE"/>
    <w:rsid w:val="003E5B86"/>
    <w:rsid w:val="0040278B"/>
    <w:rsid w:val="0043774B"/>
    <w:rsid w:val="0048767A"/>
    <w:rsid w:val="004B5D05"/>
    <w:rsid w:val="00525A03"/>
    <w:rsid w:val="0054713A"/>
    <w:rsid w:val="00552F58"/>
    <w:rsid w:val="00582A3B"/>
    <w:rsid w:val="005847D1"/>
    <w:rsid w:val="005A4584"/>
    <w:rsid w:val="00600755"/>
    <w:rsid w:val="0063182A"/>
    <w:rsid w:val="00634466"/>
    <w:rsid w:val="00653AD1"/>
    <w:rsid w:val="006B548B"/>
    <w:rsid w:val="006C1B74"/>
    <w:rsid w:val="006D154B"/>
    <w:rsid w:val="006D6C10"/>
    <w:rsid w:val="00722B0B"/>
    <w:rsid w:val="0073572A"/>
    <w:rsid w:val="007922F9"/>
    <w:rsid w:val="007D53B8"/>
    <w:rsid w:val="007E4AFC"/>
    <w:rsid w:val="007F37F4"/>
    <w:rsid w:val="008006FC"/>
    <w:rsid w:val="00867FF0"/>
    <w:rsid w:val="00894017"/>
    <w:rsid w:val="008D04A6"/>
    <w:rsid w:val="008D77A3"/>
    <w:rsid w:val="00916CE9"/>
    <w:rsid w:val="00920519"/>
    <w:rsid w:val="00920C4B"/>
    <w:rsid w:val="00A07C16"/>
    <w:rsid w:val="00A36B74"/>
    <w:rsid w:val="00A7046D"/>
    <w:rsid w:val="00A85640"/>
    <w:rsid w:val="00A856E1"/>
    <w:rsid w:val="00A9359C"/>
    <w:rsid w:val="00AC5A43"/>
    <w:rsid w:val="00AD2DDA"/>
    <w:rsid w:val="00B35B59"/>
    <w:rsid w:val="00B44257"/>
    <w:rsid w:val="00BD1A4B"/>
    <w:rsid w:val="00C70953"/>
    <w:rsid w:val="00C80818"/>
    <w:rsid w:val="00C90381"/>
    <w:rsid w:val="00CE2BF3"/>
    <w:rsid w:val="00D27C0E"/>
    <w:rsid w:val="00D3756E"/>
    <w:rsid w:val="00D52938"/>
    <w:rsid w:val="00D85637"/>
    <w:rsid w:val="00DA1A78"/>
    <w:rsid w:val="00DD021F"/>
    <w:rsid w:val="00DD380D"/>
    <w:rsid w:val="00E073AC"/>
    <w:rsid w:val="00E64D80"/>
    <w:rsid w:val="00ED4162"/>
    <w:rsid w:val="00EF26BE"/>
    <w:rsid w:val="00EF6414"/>
    <w:rsid w:val="00F27FFD"/>
    <w:rsid w:val="00F34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FFD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F27FFD"/>
    <w:rPr>
      <w:rFonts w:ascii="Times New Roman" w:eastAsia="Times New Roman" w:hAnsi="Times New Roman" w:cs="Times New Roman"/>
    </w:rPr>
  </w:style>
  <w:style w:type="character" w:customStyle="1" w:styleId="1">
    <w:name w:val="Основной шрифт абзаца1"/>
    <w:rsid w:val="00F27FFD"/>
  </w:style>
  <w:style w:type="character" w:styleId="a3">
    <w:name w:val="Emphasis"/>
    <w:qFormat/>
    <w:rsid w:val="00F27FFD"/>
    <w:rPr>
      <w:i/>
      <w:iCs/>
    </w:rPr>
  </w:style>
  <w:style w:type="character" w:customStyle="1" w:styleId="c5c1c19">
    <w:name w:val="c5 c1 c19"/>
    <w:basedOn w:val="1"/>
    <w:rsid w:val="00F27FFD"/>
  </w:style>
  <w:style w:type="character" w:customStyle="1" w:styleId="c5c1">
    <w:name w:val="c5 c1"/>
    <w:basedOn w:val="1"/>
    <w:rsid w:val="00F27FFD"/>
  </w:style>
  <w:style w:type="character" w:customStyle="1" w:styleId="c5c1c19c8">
    <w:name w:val="c5 c1 c19 c8"/>
    <w:basedOn w:val="1"/>
    <w:rsid w:val="00F27FFD"/>
  </w:style>
  <w:style w:type="character" w:customStyle="1" w:styleId="a4">
    <w:name w:val="Маркеры списка"/>
    <w:rsid w:val="00F27FFD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F27FF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F27FFD"/>
    <w:pPr>
      <w:spacing w:after="120"/>
    </w:pPr>
  </w:style>
  <w:style w:type="paragraph" w:styleId="a7">
    <w:name w:val="List"/>
    <w:basedOn w:val="a6"/>
    <w:rsid w:val="00F27FFD"/>
    <w:rPr>
      <w:rFonts w:ascii="Arial" w:hAnsi="Arial" w:cs="Mangal"/>
    </w:rPr>
  </w:style>
  <w:style w:type="paragraph" w:customStyle="1" w:styleId="10">
    <w:name w:val="Название1"/>
    <w:basedOn w:val="a"/>
    <w:rsid w:val="00F27FFD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F27FFD"/>
    <w:pPr>
      <w:suppressLineNumbers/>
    </w:pPr>
    <w:rPr>
      <w:rFonts w:ascii="Arial" w:hAnsi="Arial" w:cs="Mangal"/>
    </w:rPr>
  </w:style>
  <w:style w:type="paragraph" w:styleId="a8">
    <w:name w:val="Normal (Web)"/>
    <w:basedOn w:val="a"/>
    <w:rsid w:val="00F27FFD"/>
    <w:pPr>
      <w:spacing w:before="280" w:after="280"/>
    </w:pPr>
  </w:style>
  <w:style w:type="paragraph" w:customStyle="1" w:styleId="c0c23c4">
    <w:name w:val="c0 c23 c4"/>
    <w:basedOn w:val="a"/>
    <w:rsid w:val="00F27FFD"/>
    <w:pPr>
      <w:spacing w:before="90" w:after="90"/>
    </w:pPr>
  </w:style>
  <w:style w:type="paragraph" w:customStyle="1" w:styleId="c0c23c4c36">
    <w:name w:val="c0 c23 c4 c36"/>
    <w:basedOn w:val="a"/>
    <w:rsid w:val="00F27FFD"/>
    <w:pPr>
      <w:spacing w:before="90" w:after="90"/>
    </w:pPr>
  </w:style>
  <w:style w:type="paragraph" w:customStyle="1" w:styleId="c0c25c4">
    <w:name w:val="c0 c25 c4"/>
    <w:basedOn w:val="a"/>
    <w:rsid w:val="00F27FFD"/>
    <w:pPr>
      <w:spacing w:before="90" w:after="90"/>
    </w:pPr>
  </w:style>
  <w:style w:type="paragraph" w:customStyle="1" w:styleId="Body1">
    <w:name w:val="Body 1"/>
    <w:rsid w:val="00F27FFD"/>
    <w:pPr>
      <w:suppressAutoHyphens/>
    </w:pPr>
    <w:rPr>
      <w:rFonts w:ascii="Helvetica" w:eastAsia="ヒラギノ角ゴ Pro W3" w:hAnsi="Helvetica"/>
      <w:color w:val="000000"/>
      <w:sz w:val="24"/>
      <w:lang w:val="en-US" w:eastAsia="ar-SA"/>
    </w:rPr>
  </w:style>
  <w:style w:type="paragraph" w:styleId="a9">
    <w:name w:val="Body Text Indent"/>
    <w:basedOn w:val="a"/>
    <w:rsid w:val="00F27FFD"/>
    <w:pPr>
      <w:ind w:firstLine="360"/>
    </w:pPr>
    <w:rPr>
      <w:sz w:val="28"/>
    </w:rPr>
  </w:style>
  <w:style w:type="paragraph" w:styleId="aa">
    <w:name w:val="Title"/>
    <w:basedOn w:val="a"/>
    <w:next w:val="ab"/>
    <w:qFormat/>
    <w:rsid w:val="00F27FFD"/>
    <w:pPr>
      <w:jc w:val="center"/>
    </w:pPr>
    <w:rPr>
      <w:b/>
      <w:bCs/>
      <w:sz w:val="36"/>
    </w:rPr>
  </w:style>
  <w:style w:type="paragraph" w:styleId="ab">
    <w:name w:val="Subtitle"/>
    <w:basedOn w:val="a5"/>
    <w:next w:val="a6"/>
    <w:qFormat/>
    <w:rsid w:val="00F27FFD"/>
    <w:pPr>
      <w:jc w:val="center"/>
    </w:pPr>
    <w:rPr>
      <w:i/>
      <w:iCs/>
    </w:rPr>
  </w:style>
  <w:style w:type="paragraph" w:customStyle="1" w:styleId="ac">
    <w:name w:val="Содержимое таблицы"/>
    <w:basedOn w:val="a"/>
    <w:rsid w:val="00F27FFD"/>
    <w:pPr>
      <w:suppressLineNumbers/>
    </w:pPr>
  </w:style>
  <w:style w:type="paragraph" w:customStyle="1" w:styleId="ad">
    <w:name w:val="Заголовок таблицы"/>
    <w:basedOn w:val="ac"/>
    <w:rsid w:val="00F27FFD"/>
    <w:pPr>
      <w:jc w:val="center"/>
    </w:pPr>
    <w:rPr>
      <w:b/>
      <w:bCs/>
    </w:rPr>
  </w:style>
  <w:style w:type="paragraph" w:customStyle="1" w:styleId="12">
    <w:name w:val="Без интервала1"/>
    <w:rsid w:val="00F27FFD"/>
    <w:pPr>
      <w:widowControl w:val="0"/>
      <w:suppressAutoHyphens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13">
    <w:name w:val="Абзац списка1"/>
    <w:basedOn w:val="a"/>
    <w:rsid w:val="00EF26BE"/>
    <w:pPr>
      <w:ind w:left="720"/>
    </w:pPr>
    <w:rPr>
      <w:rFonts w:ascii="Arial" w:eastAsia="SimSun" w:hAnsi="Arial" w:cs="Mangal"/>
      <w:kern w:val="1"/>
      <w:lang w:val="en-US" w:eastAsia="hi-IN" w:bidi="hi-IN"/>
    </w:rPr>
  </w:style>
  <w:style w:type="paragraph" w:styleId="ae">
    <w:name w:val="List Paragraph"/>
    <w:basedOn w:val="a"/>
    <w:qFormat/>
    <w:rsid w:val="00552F58"/>
    <w:pPr>
      <w:ind w:left="720"/>
    </w:pPr>
    <w:rPr>
      <w:lang w:val="en-US"/>
    </w:rPr>
  </w:style>
  <w:style w:type="paragraph" w:styleId="af">
    <w:name w:val="Balloon Text"/>
    <w:basedOn w:val="a"/>
    <w:link w:val="af0"/>
    <w:uiPriority w:val="99"/>
    <w:semiHidden/>
    <w:unhideWhenUsed/>
    <w:rsid w:val="00582A3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82A3B"/>
    <w:rPr>
      <w:rFonts w:ascii="Tahoma" w:hAnsi="Tahoma" w:cs="Tahoma"/>
      <w:sz w:val="16"/>
      <w:szCs w:val="16"/>
      <w:lang w:eastAsia="ar-SA"/>
    </w:rPr>
  </w:style>
  <w:style w:type="paragraph" w:styleId="af1">
    <w:name w:val="header"/>
    <w:basedOn w:val="a"/>
    <w:link w:val="af2"/>
    <w:uiPriority w:val="99"/>
    <w:semiHidden/>
    <w:unhideWhenUsed/>
    <w:rsid w:val="0036318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363189"/>
    <w:rPr>
      <w:sz w:val="24"/>
      <w:szCs w:val="24"/>
      <w:lang w:eastAsia="ar-SA"/>
    </w:rPr>
  </w:style>
  <w:style w:type="paragraph" w:styleId="af3">
    <w:name w:val="footer"/>
    <w:basedOn w:val="a"/>
    <w:link w:val="af4"/>
    <w:uiPriority w:val="99"/>
    <w:unhideWhenUsed/>
    <w:rsid w:val="0036318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363189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BAC213-F138-4E22-AD5C-6D9F189A0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6425</Words>
  <Characters>36623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42963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Lanos</cp:lastModifiedBy>
  <cp:revision>27</cp:revision>
  <cp:lastPrinted>2012-11-21T12:25:00Z</cp:lastPrinted>
  <dcterms:created xsi:type="dcterms:W3CDTF">2013-02-11T11:46:00Z</dcterms:created>
  <dcterms:modified xsi:type="dcterms:W3CDTF">2020-11-05T06:08:00Z</dcterms:modified>
</cp:coreProperties>
</file>