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59" w:rsidRPr="008410EB" w:rsidRDefault="009D2DA1" w:rsidP="009D2DA1">
      <w:pPr>
        <w:spacing w:after="0"/>
        <w:rPr>
          <w:rFonts w:ascii="Times New Roman" w:hAnsi="Times New Roman" w:cs="Times New Roman"/>
          <w:sz w:val="28"/>
          <w:szCs w:val="28"/>
        </w:rPr>
      </w:pPr>
      <w:r w:rsidRPr="008410EB">
        <w:rPr>
          <w:rFonts w:ascii="Times New Roman" w:hAnsi="Times New Roman" w:cs="Times New Roman"/>
          <w:sz w:val="28"/>
          <w:szCs w:val="28"/>
        </w:rPr>
        <w:t>ПРИНЯТО                                                                  УТВЕРЖД</w:t>
      </w:r>
      <w:r w:rsidR="0071258E" w:rsidRPr="008410EB">
        <w:rPr>
          <w:rFonts w:ascii="Times New Roman" w:hAnsi="Times New Roman" w:cs="Times New Roman"/>
          <w:sz w:val="28"/>
          <w:szCs w:val="28"/>
        </w:rPr>
        <w:t>ЕНО</w:t>
      </w:r>
    </w:p>
    <w:p w:rsidR="009D2DA1" w:rsidRPr="008410EB" w:rsidRDefault="009D2DA1" w:rsidP="009D2DA1">
      <w:pPr>
        <w:tabs>
          <w:tab w:val="center" w:pos="4677"/>
        </w:tabs>
        <w:spacing w:after="0"/>
        <w:rPr>
          <w:rFonts w:ascii="Times New Roman" w:hAnsi="Times New Roman" w:cs="Times New Roman"/>
          <w:sz w:val="28"/>
          <w:szCs w:val="28"/>
        </w:rPr>
      </w:pPr>
      <w:r w:rsidRPr="008410EB">
        <w:rPr>
          <w:rFonts w:ascii="Times New Roman" w:hAnsi="Times New Roman" w:cs="Times New Roman"/>
          <w:sz w:val="28"/>
          <w:szCs w:val="28"/>
        </w:rPr>
        <w:t xml:space="preserve">Педагогическим советом                                          Директор </w:t>
      </w:r>
    </w:p>
    <w:p w:rsidR="009D2DA1" w:rsidRPr="008410EB" w:rsidRDefault="009D2DA1" w:rsidP="009D2DA1">
      <w:pPr>
        <w:spacing w:after="0"/>
        <w:rPr>
          <w:rFonts w:ascii="Times New Roman" w:hAnsi="Times New Roman" w:cs="Times New Roman"/>
          <w:sz w:val="28"/>
          <w:szCs w:val="28"/>
        </w:rPr>
      </w:pPr>
      <w:r w:rsidRPr="008410EB">
        <w:rPr>
          <w:rFonts w:ascii="Times New Roman" w:hAnsi="Times New Roman" w:cs="Times New Roman"/>
          <w:sz w:val="28"/>
          <w:szCs w:val="28"/>
        </w:rPr>
        <w:t xml:space="preserve">МАУ ДО «ДШИ им.С.Абдуллина»                         МАУ ДО «ДШИ   </w:t>
      </w:r>
    </w:p>
    <w:p w:rsidR="009D2DA1" w:rsidRPr="008410EB" w:rsidRDefault="009D2DA1" w:rsidP="009D2DA1">
      <w:pPr>
        <w:spacing w:after="0"/>
        <w:rPr>
          <w:rFonts w:ascii="Times New Roman" w:hAnsi="Times New Roman" w:cs="Times New Roman"/>
          <w:sz w:val="28"/>
          <w:szCs w:val="28"/>
        </w:rPr>
      </w:pPr>
      <w:r w:rsidRPr="008410EB">
        <w:rPr>
          <w:rFonts w:ascii="Times New Roman" w:hAnsi="Times New Roman" w:cs="Times New Roman"/>
          <w:sz w:val="28"/>
          <w:szCs w:val="28"/>
        </w:rPr>
        <w:t xml:space="preserve"> </w:t>
      </w:r>
      <w:r w:rsidR="001947CF">
        <w:rPr>
          <w:rFonts w:ascii="Times New Roman" w:hAnsi="Times New Roman" w:cs="Times New Roman"/>
          <w:sz w:val="28"/>
          <w:szCs w:val="28"/>
        </w:rPr>
        <w:t>Протокол № 4 от 04</w:t>
      </w:r>
      <w:r w:rsidR="00816E93">
        <w:rPr>
          <w:rFonts w:ascii="Times New Roman" w:hAnsi="Times New Roman" w:cs="Times New Roman"/>
          <w:sz w:val="28"/>
          <w:szCs w:val="28"/>
        </w:rPr>
        <w:t>.04.2024</w:t>
      </w:r>
      <w:r w:rsidRPr="008410EB">
        <w:rPr>
          <w:rFonts w:ascii="Times New Roman" w:hAnsi="Times New Roman" w:cs="Times New Roman"/>
          <w:sz w:val="28"/>
          <w:szCs w:val="28"/>
        </w:rPr>
        <w:t xml:space="preserve">                                   </w:t>
      </w:r>
      <w:r w:rsidR="0071258E" w:rsidRPr="008410EB">
        <w:rPr>
          <w:rFonts w:ascii="Times New Roman" w:hAnsi="Times New Roman" w:cs="Times New Roman"/>
          <w:sz w:val="28"/>
          <w:szCs w:val="28"/>
        </w:rPr>
        <w:t xml:space="preserve"> им.С.Абдуллина»</w:t>
      </w:r>
      <w:r w:rsidRPr="008410EB">
        <w:rPr>
          <w:rFonts w:ascii="Times New Roman" w:hAnsi="Times New Roman" w:cs="Times New Roman"/>
          <w:sz w:val="28"/>
          <w:szCs w:val="28"/>
        </w:rPr>
        <w:t xml:space="preserve">                                               </w:t>
      </w:r>
    </w:p>
    <w:p w:rsidR="009D2DA1" w:rsidRPr="008410EB" w:rsidRDefault="009D2DA1" w:rsidP="009D2DA1">
      <w:pPr>
        <w:spacing w:after="0"/>
        <w:rPr>
          <w:rFonts w:ascii="Times New Roman" w:hAnsi="Times New Roman" w:cs="Times New Roman"/>
          <w:sz w:val="28"/>
          <w:szCs w:val="28"/>
        </w:rPr>
      </w:pPr>
      <w:r w:rsidRPr="008410EB">
        <w:rPr>
          <w:rFonts w:ascii="Times New Roman" w:hAnsi="Times New Roman" w:cs="Times New Roman"/>
          <w:sz w:val="28"/>
          <w:szCs w:val="28"/>
        </w:rPr>
        <w:t xml:space="preserve">                                  </w:t>
      </w:r>
      <w:r w:rsidR="0071258E" w:rsidRPr="008410EB">
        <w:rPr>
          <w:rFonts w:ascii="Times New Roman" w:hAnsi="Times New Roman" w:cs="Times New Roman"/>
          <w:sz w:val="28"/>
          <w:szCs w:val="28"/>
        </w:rPr>
        <w:t xml:space="preserve">                                                    </w:t>
      </w:r>
      <w:r w:rsidRPr="008410EB">
        <w:rPr>
          <w:rFonts w:ascii="Times New Roman" w:hAnsi="Times New Roman" w:cs="Times New Roman"/>
          <w:sz w:val="28"/>
          <w:szCs w:val="28"/>
        </w:rPr>
        <w:t xml:space="preserve">___________ </w:t>
      </w:r>
      <w:proofErr w:type="spellStart"/>
      <w:r w:rsidRPr="008410EB">
        <w:rPr>
          <w:rFonts w:ascii="Times New Roman" w:hAnsi="Times New Roman" w:cs="Times New Roman"/>
          <w:sz w:val="28"/>
          <w:szCs w:val="28"/>
        </w:rPr>
        <w:t>Г.</w:t>
      </w:r>
      <w:r w:rsidR="00A25F21">
        <w:rPr>
          <w:rFonts w:ascii="Times New Roman" w:hAnsi="Times New Roman" w:cs="Times New Roman"/>
          <w:sz w:val="28"/>
          <w:szCs w:val="28"/>
        </w:rPr>
        <w:t>Х.Валитова</w:t>
      </w:r>
      <w:proofErr w:type="spellEnd"/>
    </w:p>
    <w:p w:rsidR="009D2DA1" w:rsidRPr="008410EB" w:rsidRDefault="009D2DA1" w:rsidP="0014123E">
      <w:pPr>
        <w:tabs>
          <w:tab w:val="center" w:pos="4677"/>
        </w:tabs>
        <w:spacing w:after="0"/>
        <w:rPr>
          <w:rFonts w:ascii="Times New Roman" w:hAnsi="Times New Roman" w:cs="Times New Roman"/>
          <w:sz w:val="28"/>
          <w:szCs w:val="28"/>
        </w:rPr>
      </w:pPr>
      <w:r w:rsidRPr="008410EB">
        <w:rPr>
          <w:rFonts w:ascii="Times New Roman" w:hAnsi="Times New Roman" w:cs="Times New Roman"/>
          <w:b/>
          <w:sz w:val="28"/>
          <w:szCs w:val="28"/>
        </w:rPr>
        <w:t xml:space="preserve">                                                       </w:t>
      </w:r>
      <w:r w:rsidRPr="008410EB">
        <w:rPr>
          <w:rFonts w:ascii="Times New Roman" w:hAnsi="Times New Roman" w:cs="Times New Roman"/>
          <w:sz w:val="28"/>
          <w:szCs w:val="28"/>
        </w:rPr>
        <w:t xml:space="preserve">                              «__»______  20___г.   </w:t>
      </w:r>
    </w:p>
    <w:p w:rsidR="00916C25" w:rsidRPr="008410EB" w:rsidRDefault="00916C25" w:rsidP="00916C25">
      <w:pPr>
        <w:spacing w:after="0"/>
        <w:rPr>
          <w:rFonts w:ascii="Times New Roman" w:hAnsi="Times New Roman" w:cs="Times New Roman"/>
          <w:sz w:val="28"/>
          <w:szCs w:val="28"/>
        </w:rPr>
      </w:pPr>
      <w:r w:rsidRPr="008410EB">
        <w:rPr>
          <w:rFonts w:ascii="Times New Roman" w:hAnsi="Times New Roman" w:cs="Times New Roman"/>
          <w:sz w:val="28"/>
          <w:szCs w:val="28"/>
        </w:rPr>
        <w:t xml:space="preserve">СОГЛАСОВАНО                                                    </w:t>
      </w:r>
    </w:p>
    <w:p w:rsidR="009D2DA1" w:rsidRPr="008410EB" w:rsidRDefault="00E11BC1" w:rsidP="00916C25">
      <w:pPr>
        <w:tabs>
          <w:tab w:val="center" w:pos="4677"/>
        </w:tabs>
        <w:spacing w:after="0"/>
        <w:rPr>
          <w:rFonts w:ascii="Times New Roman" w:hAnsi="Times New Roman" w:cs="Times New Roman"/>
          <w:sz w:val="28"/>
          <w:szCs w:val="28"/>
        </w:rPr>
      </w:pPr>
      <w:r w:rsidRPr="008410EB">
        <w:rPr>
          <w:rFonts w:ascii="Times New Roman" w:hAnsi="Times New Roman" w:cs="Times New Roman"/>
          <w:sz w:val="28"/>
          <w:szCs w:val="28"/>
        </w:rPr>
        <w:t xml:space="preserve">Начальник отдела культуры   </w:t>
      </w:r>
      <w:r w:rsidR="009D2DA1" w:rsidRPr="008410EB">
        <w:rPr>
          <w:rFonts w:ascii="Times New Roman" w:hAnsi="Times New Roman" w:cs="Times New Roman"/>
          <w:sz w:val="28"/>
          <w:szCs w:val="28"/>
        </w:rPr>
        <w:t xml:space="preserve">                               </w:t>
      </w:r>
    </w:p>
    <w:p w:rsidR="009D2DA1" w:rsidRDefault="00E11BC1" w:rsidP="00916C25">
      <w:pPr>
        <w:tabs>
          <w:tab w:val="center" w:pos="4677"/>
        </w:tabs>
        <w:spacing w:after="0"/>
        <w:rPr>
          <w:rFonts w:ascii="Times New Roman" w:hAnsi="Times New Roman" w:cs="Times New Roman"/>
          <w:sz w:val="28"/>
          <w:szCs w:val="28"/>
        </w:rPr>
      </w:pPr>
      <w:r w:rsidRPr="008410EB">
        <w:rPr>
          <w:rFonts w:ascii="Times New Roman" w:hAnsi="Times New Roman" w:cs="Times New Roman"/>
          <w:sz w:val="28"/>
          <w:szCs w:val="28"/>
        </w:rPr>
        <w:t xml:space="preserve">Администрации </w:t>
      </w:r>
      <w:proofErr w:type="gramStart"/>
      <w:r w:rsidRPr="008410EB">
        <w:rPr>
          <w:rFonts w:ascii="Times New Roman" w:hAnsi="Times New Roman" w:cs="Times New Roman"/>
          <w:sz w:val="28"/>
          <w:szCs w:val="28"/>
        </w:rPr>
        <w:t>муниципального</w:t>
      </w:r>
      <w:proofErr w:type="gramEnd"/>
      <w:r w:rsidR="009D2DA1">
        <w:rPr>
          <w:rFonts w:ascii="Times New Roman" w:hAnsi="Times New Roman" w:cs="Times New Roman"/>
          <w:sz w:val="28"/>
          <w:szCs w:val="28"/>
        </w:rPr>
        <w:t xml:space="preserve">                         </w:t>
      </w:r>
    </w:p>
    <w:p w:rsidR="009D2DA1" w:rsidRDefault="009D2DA1" w:rsidP="00916C25">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РБ</w:t>
      </w:r>
      <w:r w:rsidR="00E11BC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2DA1" w:rsidRDefault="009D2DA1" w:rsidP="009D2DA1">
      <w:pPr>
        <w:tabs>
          <w:tab w:val="center" w:pos="4677"/>
        </w:tabs>
        <w:spacing w:after="0"/>
        <w:rPr>
          <w:rFonts w:ascii="Times New Roman" w:hAnsi="Times New Roman" w:cs="Times New Roman"/>
          <w:sz w:val="28"/>
          <w:szCs w:val="28"/>
        </w:rPr>
      </w:pPr>
      <w:proofErr w:type="spellStart"/>
      <w:r>
        <w:rPr>
          <w:rFonts w:ascii="Times New Roman" w:hAnsi="Times New Roman" w:cs="Times New Roman"/>
          <w:sz w:val="28"/>
          <w:szCs w:val="28"/>
        </w:rPr>
        <w:t>______________</w:t>
      </w:r>
      <w:r w:rsidR="00A25F21">
        <w:rPr>
          <w:rFonts w:ascii="Times New Roman" w:hAnsi="Times New Roman" w:cs="Times New Roman"/>
          <w:sz w:val="28"/>
          <w:szCs w:val="28"/>
        </w:rPr>
        <w:t>Г.Д</w:t>
      </w:r>
      <w:proofErr w:type="gramStart"/>
      <w:r w:rsidR="00A25F21">
        <w:rPr>
          <w:rFonts w:ascii="Times New Roman" w:hAnsi="Times New Roman" w:cs="Times New Roman"/>
          <w:sz w:val="28"/>
          <w:szCs w:val="28"/>
        </w:rPr>
        <w:t>,Х</w:t>
      </w:r>
      <w:proofErr w:type="gramEnd"/>
      <w:r w:rsidR="00A25F21">
        <w:rPr>
          <w:rFonts w:ascii="Times New Roman" w:hAnsi="Times New Roman" w:cs="Times New Roman"/>
          <w:sz w:val="28"/>
          <w:szCs w:val="28"/>
        </w:rPr>
        <w:t>асанова</w:t>
      </w:r>
      <w:proofErr w:type="spellEnd"/>
      <w:r>
        <w:rPr>
          <w:rFonts w:ascii="Times New Roman" w:hAnsi="Times New Roman" w:cs="Times New Roman"/>
          <w:sz w:val="28"/>
          <w:szCs w:val="28"/>
        </w:rPr>
        <w:tab/>
        <w:t xml:space="preserve">                                   </w:t>
      </w:r>
    </w:p>
    <w:p w:rsidR="009D2DA1" w:rsidRDefault="009D2DA1" w:rsidP="009D2DA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 xml:space="preserve">«__» _________ 20___г.                                         </w:t>
      </w:r>
    </w:p>
    <w:p w:rsidR="00916C25" w:rsidRDefault="00916C25" w:rsidP="0014123E">
      <w:pPr>
        <w:rPr>
          <w:rFonts w:ascii="Times New Roman" w:hAnsi="Times New Roman" w:cs="Times New Roman"/>
          <w:b/>
          <w:sz w:val="28"/>
          <w:szCs w:val="28"/>
        </w:rPr>
      </w:pPr>
    </w:p>
    <w:p w:rsidR="00916C25" w:rsidRDefault="00916C25" w:rsidP="00916C25">
      <w:pPr>
        <w:rPr>
          <w:rFonts w:ascii="Times New Roman" w:hAnsi="Times New Roman" w:cs="Times New Roman"/>
          <w:b/>
          <w:sz w:val="28"/>
          <w:szCs w:val="28"/>
        </w:rPr>
      </w:pPr>
    </w:p>
    <w:p w:rsidR="00916C25" w:rsidRDefault="00916C25" w:rsidP="00916C25">
      <w:pPr>
        <w:jc w:val="center"/>
        <w:rPr>
          <w:rFonts w:ascii="Times New Roman" w:hAnsi="Times New Roman" w:cs="Times New Roman"/>
          <w:sz w:val="32"/>
          <w:szCs w:val="32"/>
        </w:rPr>
      </w:pPr>
      <w:r>
        <w:rPr>
          <w:rFonts w:ascii="Times New Roman" w:hAnsi="Times New Roman" w:cs="Times New Roman"/>
          <w:sz w:val="32"/>
          <w:szCs w:val="32"/>
        </w:rPr>
        <w:t xml:space="preserve">Отчет о результатах </w:t>
      </w:r>
      <w:proofErr w:type="spellStart"/>
      <w:r>
        <w:rPr>
          <w:rFonts w:ascii="Times New Roman" w:hAnsi="Times New Roman" w:cs="Times New Roman"/>
          <w:sz w:val="32"/>
          <w:szCs w:val="32"/>
        </w:rPr>
        <w:t>самообследования</w:t>
      </w:r>
      <w:proofErr w:type="spellEnd"/>
      <w:r>
        <w:rPr>
          <w:rFonts w:ascii="Times New Roman" w:hAnsi="Times New Roman" w:cs="Times New Roman"/>
          <w:sz w:val="32"/>
          <w:szCs w:val="32"/>
        </w:rPr>
        <w:t xml:space="preserve"> деятельности муниципального автономного учреждения дополнительного образования «Детская школа искусств им.С.Абдуллина» муниципального района </w:t>
      </w:r>
      <w:proofErr w:type="spellStart"/>
      <w:r>
        <w:rPr>
          <w:rFonts w:ascii="Times New Roman" w:hAnsi="Times New Roman" w:cs="Times New Roman"/>
          <w:sz w:val="32"/>
          <w:szCs w:val="32"/>
        </w:rPr>
        <w:t>Зианчуринский</w:t>
      </w:r>
      <w:proofErr w:type="spellEnd"/>
      <w:r>
        <w:rPr>
          <w:rFonts w:ascii="Times New Roman" w:hAnsi="Times New Roman" w:cs="Times New Roman"/>
          <w:sz w:val="32"/>
          <w:szCs w:val="32"/>
        </w:rPr>
        <w:t xml:space="preserve"> район</w:t>
      </w:r>
    </w:p>
    <w:p w:rsidR="00916C25" w:rsidRDefault="00DD042F" w:rsidP="00916C25">
      <w:pPr>
        <w:jc w:val="center"/>
        <w:rPr>
          <w:rFonts w:ascii="Times New Roman" w:hAnsi="Times New Roman" w:cs="Times New Roman"/>
          <w:sz w:val="32"/>
          <w:szCs w:val="32"/>
        </w:rPr>
      </w:pPr>
      <w:r>
        <w:rPr>
          <w:rFonts w:ascii="Times New Roman" w:hAnsi="Times New Roman" w:cs="Times New Roman"/>
          <w:sz w:val="32"/>
          <w:szCs w:val="32"/>
        </w:rPr>
        <w:t>за 202</w:t>
      </w:r>
      <w:r w:rsidR="00A25F21">
        <w:rPr>
          <w:rFonts w:ascii="Times New Roman" w:hAnsi="Times New Roman" w:cs="Times New Roman"/>
          <w:sz w:val="32"/>
          <w:szCs w:val="32"/>
        </w:rPr>
        <w:t>4</w:t>
      </w:r>
      <w:r w:rsidR="00916C25">
        <w:rPr>
          <w:rFonts w:ascii="Times New Roman" w:hAnsi="Times New Roman" w:cs="Times New Roman"/>
          <w:sz w:val="32"/>
          <w:szCs w:val="32"/>
        </w:rPr>
        <w:t xml:space="preserve"> год</w:t>
      </w:r>
    </w:p>
    <w:p w:rsidR="00916C25" w:rsidRDefault="00916C25" w:rsidP="00916C25">
      <w:pPr>
        <w:jc w:val="center"/>
        <w:rPr>
          <w:rFonts w:ascii="Times New Roman" w:hAnsi="Times New Roman" w:cs="Times New Roman"/>
          <w:b/>
          <w:sz w:val="28"/>
          <w:szCs w:val="28"/>
        </w:rPr>
      </w:pPr>
    </w:p>
    <w:p w:rsidR="00916C25" w:rsidRDefault="00916C25" w:rsidP="00916C25">
      <w:pPr>
        <w:jc w:val="center"/>
        <w:rPr>
          <w:rFonts w:ascii="Times New Roman" w:hAnsi="Times New Roman" w:cs="Times New Roman"/>
          <w:b/>
          <w:sz w:val="28"/>
          <w:szCs w:val="28"/>
        </w:rPr>
      </w:pPr>
    </w:p>
    <w:p w:rsidR="00916C25" w:rsidRDefault="00916C25" w:rsidP="00916C25">
      <w:pPr>
        <w:jc w:val="center"/>
        <w:rPr>
          <w:rFonts w:ascii="Times New Roman" w:hAnsi="Times New Roman" w:cs="Times New Roman"/>
          <w:b/>
          <w:sz w:val="28"/>
          <w:szCs w:val="28"/>
        </w:rPr>
      </w:pPr>
    </w:p>
    <w:p w:rsidR="00916C25" w:rsidRDefault="00916C25" w:rsidP="00700059">
      <w:pPr>
        <w:rPr>
          <w:rFonts w:ascii="Times New Roman" w:hAnsi="Times New Roman" w:cs="Times New Roman"/>
          <w:b/>
          <w:sz w:val="28"/>
          <w:szCs w:val="28"/>
        </w:rPr>
      </w:pPr>
    </w:p>
    <w:p w:rsidR="0071258E" w:rsidRDefault="0071258E" w:rsidP="00700059">
      <w:pPr>
        <w:rPr>
          <w:rFonts w:ascii="Times New Roman" w:hAnsi="Times New Roman" w:cs="Times New Roman"/>
          <w:b/>
          <w:sz w:val="28"/>
          <w:szCs w:val="28"/>
        </w:rPr>
      </w:pPr>
    </w:p>
    <w:p w:rsidR="0014123E" w:rsidRDefault="0014123E" w:rsidP="00700059">
      <w:pPr>
        <w:rPr>
          <w:rFonts w:ascii="Times New Roman" w:hAnsi="Times New Roman" w:cs="Times New Roman"/>
          <w:b/>
          <w:sz w:val="28"/>
          <w:szCs w:val="28"/>
        </w:rPr>
      </w:pPr>
    </w:p>
    <w:p w:rsidR="0014123E" w:rsidRDefault="0014123E" w:rsidP="00700059">
      <w:pPr>
        <w:rPr>
          <w:rFonts w:ascii="Times New Roman" w:hAnsi="Times New Roman" w:cs="Times New Roman"/>
          <w:b/>
          <w:sz w:val="28"/>
          <w:szCs w:val="28"/>
        </w:rPr>
      </w:pPr>
    </w:p>
    <w:p w:rsidR="0014123E" w:rsidRDefault="0014123E" w:rsidP="00700059">
      <w:pPr>
        <w:rPr>
          <w:rFonts w:ascii="Times New Roman" w:hAnsi="Times New Roman" w:cs="Times New Roman"/>
          <w:b/>
          <w:sz w:val="28"/>
          <w:szCs w:val="28"/>
        </w:rPr>
      </w:pPr>
    </w:p>
    <w:p w:rsidR="0014123E" w:rsidRDefault="0014123E" w:rsidP="00700059">
      <w:pPr>
        <w:rPr>
          <w:rFonts w:ascii="Times New Roman" w:hAnsi="Times New Roman" w:cs="Times New Roman"/>
          <w:b/>
          <w:sz w:val="28"/>
          <w:szCs w:val="28"/>
        </w:rPr>
      </w:pPr>
    </w:p>
    <w:p w:rsidR="0014123E" w:rsidRDefault="0014123E" w:rsidP="00700059">
      <w:pPr>
        <w:rPr>
          <w:rFonts w:ascii="Times New Roman" w:hAnsi="Times New Roman" w:cs="Times New Roman"/>
          <w:b/>
          <w:sz w:val="28"/>
          <w:szCs w:val="28"/>
        </w:rPr>
      </w:pPr>
    </w:p>
    <w:p w:rsidR="00916C25" w:rsidRDefault="00916C25" w:rsidP="00700059">
      <w:pPr>
        <w:rPr>
          <w:rFonts w:ascii="Times New Roman" w:hAnsi="Times New Roman" w:cs="Times New Roman"/>
          <w:b/>
          <w:sz w:val="28"/>
          <w:szCs w:val="28"/>
        </w:rPr>
      </w:pPr>
    </w:p>
    <w:p w:rsidR="00481330" w:rsidRPr="00700059" w:rsidRDefault="00481330" w:rsidP="00481330">
      <w:pPr>
        <w:jc w:val="center"/>
        <w:rPr>
          <w:rFonts w:ascii="Times New Roman" w:hAnsi="Times New Roman" w:cs="Times New Roman"/>
          <w:b/>
          <w:i/>
          <w:sz w:val="28"/>
          <w:szCs w:val="28"/>
        </w:rPr>
      </w:pPr>
      <w:r w:rsidRPr="00700059">
        <w:rPr>
          <w:rFonts w:ascii="Times New Roman" w:hAnsi="Times New Roman" w:cs="Times New Roman"/>
          <w:b/>
          <w:i/>
          <w:sz w:val="28"/>
          <w:szCs w:val="28"/>
        </w:rPr>
        <w:lastRenderedPageBreak/>
        <w:t xml:space="preserve">СОДЕРЖАНИЕ </w:t>
      </w:r>
    </w:p>
    <w:p w:rsidR="00481330" w:rsidRPr="006B7A02" w:rsidRDefault="00481330" w:rsidP="00481330">
      <w:pPr>
        <w:jc w:val="center"/>
        <w:rPr>
          <w:rFonts w:ascii="Times New Roman" w:hAnsi="Times New Roman" w:cs="Times New Roman"/>
          <w:b/>
          <w:sz w:val="28"/>
          <w:szCs w:val="28"/>
        </w:rPr>
      </w:pP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1. ВВЕДЕНИЕ</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2. ОРГАНИЗАЦИОННО-ПРАВОВОЕ ОБЕСПЕЧЕНИЕ ОБРАЗОВАТЕЛЬНОЙ ДЕЯТЕЛЬНОСТИ</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3. СТРУКТУРА И СИСТЕМА УПРАВЛЕНИЯ</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4. ОБРАЗОВАТЕЛЬНЫЕ ПРОГРАММЫ ПО ВИДАМ ИСКУССТВА.</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 xml:space="preserve">5. СОДЕРЖАНИЕ И КАЧЕСТВО ПОДГОТОВКИ </w:t>
      </w:r>
      <w:proofErr w:type="gramStart"/>
      <w:r w:rsidRPr="00700059">
        <w:rPr>
          <w:rFonts w:ascii="Times New Roman" w:hAnsi="Times New Roman" w:cs="Times New Roman"/>
          <w:i/>
          <w:sz w:val="28"/>
          <w:szCs w:val="28"/>
        </w:rPr>
        <w:t>ОБУЧАЮЩИХСЯ</w:t>
      </w:r>
      <w:proofErr w:type="gramEnd"/>
      <w:r w:rsidRPr="00700059">
        <w:rPr>
          <w:rFonts w:ascii="Times New Roman" w:hAnsi="Times New Roman" w:cs="Times New Roman"/>
          <w:i/>
          <w:sz w:val="28"/>
          <w:szCs w:val="28"/>
        </w:rPr>
        <w:t>.</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6. КАЧЕСТВО ОРГАНИЗАЦИИ УЧЕБНОГО ПРОЦЕССА</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7. ВОСПИТАТЕЛЬНАЯ РАБОТА</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8.КОНЦЕРТНО-ПРОСВЕТИТЕЛЬСКАЯ ДЕЯТЕЛЬНОСТЬ</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9.КОНКУРСНАЯ ДЕЯТЕЛЬНОСТЬ</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10. КАЧЕСТВО КАДРОВОГО ОБЕСПЕЧЕНИЯ.</w:t>
      </w:r>
    </w:p>
    <w:p w:rsidR="00481330" w:rsidRPr="00700059" w:rsidRDefault="00481330" w:rsidP="00481330">
      <w:pPr>
        <w:jc w:val="both"/>
        <w:rPr>
          <w:rFonts w:ascii="Times New Roman" w:hAnsi="Times New Roman" w:cs="Times New Roman"/>
          <w:i/>
          <w:sz w:val="28"/>
          <w:szCs w:val="28"/>
        </w:rPr>
      </w:pPr>
      <w:r w:rsidRPr="00700059">
        <w:rPr>
          <w:rFonts w:ascii="Times New Roman" w:hAnsi="Times New Roman" w:cs="Times New Roman"/>
          <w:i/>
          <w:sz w:val="28"/>
          <w:szCs w:val="28"/>
        </w:rPr>
        <w:t xml:space="preserve">11. КАЧЕСТВО УЧЕБНО-МЕТОДИЧЕСКОГО, ИНФОРМАЦИОННОГО И БИБЛИОТЕЧНОГО ОБЕСПЕЧЕНИЯ. </w:t>
      </w:r>
    </w:p>
    <w:p w:rsidR="00481330" w:rsidRPr="00700059" w:rsidRDefault="00481330" w:rsidP="00481330">
      <w:pPr>
        <w:jc w:val="both"/>
        <w:rPr>
          <w:rFonts w:ascii="Times New Roman" w:hAnsi="Times New Roman" w:cs="Times New Roman"/>
          <w:i/>
          <w:sz w:val="28"/>
          <w:szCs w:val="28"/>
        </w:rPr>
      </w:pPr>
      <w:r w:rsidRPr="00700059">
        <w:rPr>
          <w:rFonts w:ascii="Times New Roman" w:hAnsi="Times New Roman" w:cs="Times New Roman"/>
          <w:i/>
          <w:sz w:val="28"/>
          <w:szCs w:val="28"/>
        </w:rPr>
        <w:t>12. КАЧЕСТВО МАТЕРИАЛЬНО-ТЕХНИЧЕСКОЙ БАЗЫ.</w:t>
      </w:r>
    </w:p>
    <w:p w:rsidR="00481330" w:rsidRPr="00700059" w:rsidRDefault="00481330" w:rsidP="00481330">
      <w:pPr>
        <w:rPr>
          <w:rFonts w:ascii="Times New Roman" w:hAnsi="Times New Roman" w:cs="Times New Roman"/>
          <w:i/>
          <w:sz w:val="28"/>
          <w:szCs w:val="28"/>
        </w:rPr>
      </w:pPr>
      <w:r w:rsidRPr="00700059">
        <w:rPr>
          <w:rFonts w:ascii="Times New Roman" w:hAnsi="Times New Roman" w:cs="Times New Roman"/>
          <w:i/>
          <w:sz w:val="28"/>
          <w:szCs w:val="28"/>
        </w:rPr>
        <w:t>13. ОБЩИЕ ВЫВОДЫ</w:t>
      </w:r>
    </w:p>
    <w:p w:rsidR="00481330" w:rsidRPr="00700059" w:rsidRDefault="00481330" w:rsidP="00481330">
      <w:pPr>
        <w:rPr>
          <w:rFonts w:ascii="Times New Roman" w:hAnsi="Times New Roman" w:cs="Times New Roman"/>
          <w:i/>
          <w:sz w:val="28"/>
          <w:szCs w:val="28"/>
        </w:rPr>
      </w:pPr>
    </w:p>
    <w:p w:rsidR="00481330" w:rsidRPr="00700059" w:rsidRDefault="00481330" w:rsidP="00481330">
      <w:pPr>
        <w:rPr>
          <w:rFonts w:ascii="Times New Roman" w:hAnsi="Times New Roman" w:cs="Times New Roman"/>
          <w:i/>
          <w:sz w:val="28"/>
          <w:szCs w:val="28"/>
        </w:rPr>
      </w:pPr>
    </w:p>
    <w:p w:rsidR="00481330" w:rsidRPr="00700059" w:rsidRDefault="00481330" w:rsidP="00481330">
      <w:pPr>
        <w:rPr>
          <w:rFonts w:ascii="Times New Roman" w:hAnsi="Times New Roman" w:cs="Times New Roman"/>
          <w:i/>
          <w:sz w:val="28"/>
          <w:szCs w:val="28"/>
        </w:rPr>
      </w:pPr>
    </w:p>
    <w:p w:rsidR="00481330" w:rsidRPr="00700059" w:rsidRDefault="00481330" w:rsidP="00481330">
      <w:pPr>
        <w:rPr>
          <w:rFonts w:ascii="Times New Roman" w:hAnsi="Times New Roman" w:cs="Times New Roman"/>
          <w:b/>
          <w:i/>
          <w:sz w:val="28"/>
          <w:szCs w:val="28"/>
        </w:rPr>
      </w:pPr>
    </w:p>
    <w:p w:rsidR="00481330" w:rsidRPr="00700059" w:rsidRDefault="00481330" w:rsidP="00481330">
      <w:pPr>
        <w:rPr>
          <w:rFonts w:ascii="Times New Roman" w:hAnsi="Times New Roman" w:cs="Times New Roman"/>
          <w:b/>
          <w:i/>
          <w:sz w:val="28"/>
          <w:szCs w:val="28"/>
        </w:rPr>
      </w:pPr>
    </w:p>
    <w:p w:rsidR="00481330" w:rsidRPr="00700059" w:rsidRDefault="00481330" w:rsidP="00481330">
      <w:pPr>
        <w:rPr>
          <w:rFonts w:ascii="Times New Roman" w:hAnsi="Times New Roman" w:cs="Times New Roman"/>
          <w:b/>
          <w:i/>
          <w:sz w:val="28"/>
          <w:szCs w:val="28"/>
        </w:rPr>
      </w:pPr>
    </w:p>
    <w:p w:rsidR="00481330" w:rsidRPr="00700059" w:rsidRDefault="00481330" w:rsidP="00481330">
      <w:pPr>
        <w:rPr>
          <w:rFonts w:ascii="Times New Roman" w:hAnsi="Times New Roman" w:cs="Times New Roman"/>
          <w:b/>
          <w:i/>
          <w:sz w:val="28"/>
          <w:szCs w:val="28"/>
        </w:rPr>
      </w:pPr>
    </w:p>
    <w:p w:rsidR="00481330" w:rsidRDefault="00481330" w:rsidP="00481330">
      <w:pPr>
        <w:jc w:val="center"/>
        <w:rPr>
          <w:rFonts w:ascii="Times New Roman" w:hAnsi="Times New Roman" w:cs="Times New Roman"/>
          <w:b/>
          <w:i/>
          <w:sz w:val="28"/>
          <w:szCs w:val="28"/>
        </w:rPr>
      </w:pPr>
    </w:p>
    <w:p w:rsidR="00700059" w:rsidRPr="00700059" w:rsidRDefault="00700059" w:rsidP="00481330">
      <w:pPr>
        <w:jc w:val="center"/>
        <w:rPr>
          <w:rFonts w:ascii="Times New Roman" w:hAnsi="Times New Roman" w:cs="Times New Roman"/>
          <w:b/>
          <w:i/>
          <w:sz w:val="28"/>
          <w:szCs w:val="28"/>
        </w:rPr>
      </w:pPr>
    </w:p>
    <w:p w:rsidR="00481330" w:rsidRPr="00700059" w:rsidRDefault="00481330" w:rsidP="00481330">
      <w:pPr>
        <w:jc w:val="center"/>
        <w:rPr>
          <w:rFonts w:ascii="Times New Roman" w:hAnsi="Times New Roman" w:cs="Times New Roman"/>
          <w:b/>
          <w:i/>
          <w:sz w:val="28"/>
          <w:szCs w:val="28"/>
        </w:rPr>
      </w:pPr>
      <w:r w:rsidRPr="00700059">
        <w:rPr>
          <w:rFonts w:ascii="Times New Roman" w:hAnsi="Times New Roman" w:cs="Times New Roman"/>
          <w:b/>
          <w:i/>
          <w:sz w:val="28"/>
          <w:szCs w:val="28"/>
        </w:rPr>
        <w:lastRenderedPageBreak/>
        <w:t>1. ВВЕДЕНИЕ</w:t>
      </w:r>
    </w:p>
    <w:p w:rsidR="00481330" w:rsidRPr="00AE776F" w:rsidRDefault="00481330" w:rsidP="00481330">
      <w:pPr>
        <w:jc w:val="both"/>
        <w:rPr>
          <w:rFonts w:ascii="Times New Roman" w:hAnsi="Times New Roman" w:cs="Times New Roman"/>
          <w:sz w:val="28"/>
          <w:szCs w:val="28"/>
        </w:rPr>
      </w:pPr>
      <w:r w:rsidRPr="00621D97">
        <w:rPr>
          <w:sz w:val="28"/>
          <w:szCs w:val="28"/>
        </w:rPr>
        <w:t xml:space="preserve"> </w:t>
      </w:r>
      <w:r w:rsidRPr="009E0576">
        <w:rPr>
          <w:sz w:val="28"/>
          <w:szCs w:val="28"/>
        </w:rPr>
        <w:t xml:space="preserve">    </w:t>
      </w:r>
      <w:proofErr w:type="spellStart"/>
      <w:proofErr w:type="gramStart"/>
      <w:r w:rsidRPr="00AE776F">
        <w:rPr>
          <w:rFonts w:ascii="Times New Roman" w:hAnsi="Times New Roman" w:cs="Times New Roman"/>
          <w:sz w:val="28"/>
          <w:szCs w:val="28"/>
        </w:rPr>
        <w:t>Самообследование</w:t>
      </w:r>
      <w:proofErr w:type="spellEnd"/>
      <w:r w:rsidRPr="00AE776F">
        <w:rPr>
          <w:rFonts w:ascii="Times New Roman" w:hAnsi="Times New Roman" w:cs="Times New Roman"/>
          <w:sz w:val="28"/>
          <w:szCs w:val="28"/>
        </w:rPr>
        <w:t xml:space="preserve">    муниципального  автономного   учреждения   дополнительного  образования « Детская   школа  искусств  </w:t>
      </w:r>
      <w:r>
        <w:rPr>
          <w:rFonts w:ascii="Times New Roman" w:hAnsi="Times New Roman" w:cs="Times New Roman"/>
          <w:sz w:val="28"/>
          <w:szCs w:val="28"/>
        </w:rPr>
        <w:t xml:space="preserve">им. С. Абдуллина » </w:t>
      </w:r>
      <w:r w:rsidRPr="00AE776F">
        <w:rPr>
          <w:rFonts w:ascii="Times New Roman" w:hAnsi="Times New Roman" w:cs="Times New Roman"/>
          <w:sz w:val="28"/>
          <w:szCs w:val="28"/>
        </w:rPr>
        <w:t>Республики   Башкортостан  (далее  –  Школа)  проводилось  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w:t>
      </w:r>
      <w:proofErr w:type="spellStart"/>
      <w:r w:rsidRPr="00AE776F">
        <w:rPr>
          <w:rFonts w:ascii="Times New Roman" w:hAnsi="Times New Roman" w:cs="Times New Roman"/>
          <w:sz w:val="28"/>
          <w:szCs w:val="28"/>
        </w:rPr>
        <w:t>Минобрнауки</w:t>
      </w:r>
      <w:proofErr w:type="spellEnd"/>
      <w:r w:rsidRPr="00AE776F">
        <w:rPr>
          <w:rFonts w:ascii="Times New Roman" w:hAnsi="Times New Roman" w:cs="Times New Roman"/>
          <w:sz w:val="28"/>
          <w:szCs w:val="28"/>
        </w:rPr>
        <w:t xml:space="preserve"> России)  от  14  июня 2013 г. N 462 "Об  утверждении  Порядка проведения  </w:t>
      </w:r>
      <w:proofErr w:type="spellStart"/>
      <w:r w:rsidRPr="00AE776F">
        <w:rPr>
          <w:rFonts w:ascii="Times New Roman" w:hAnsi="Times New Roman" w:cs="Times New Roman"/>
          <w:sz w:val="28"/>
          <w:szCs w:val="28"/>
        </w:rPr>
        <w:t>самообследования</w:t>
      </w:r>
      <w:proofErr w:type="spellEnd"/>
      <w:r w:rsidRPr="00AE776F">
        <w:rPr>
          <w:rFonts w:ascii="Times New Roman" w:hAnsi="Times New Roman" w:cs="Times New Roman"/>
          <w:sz w:val="28"/>
          <w:szCs w:val="28"/>
        </w:rPr>
        <w:t xml:space="preserve">  образовательной  организацией", внутренними  локальными  актами  Школы.</w:t>
      </w:r>
      <w:proofErr w:type="gramEnd"/>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Отчет  составлен  по  материалам </w:t>
      </w:r>
      <w:proofErr w:type="spellStart"/>
      <w:r w:rsidRPr="00AE776F">
        <w:rPr>
          <w:rFonts w:ascii="Times New Roman" w:hAnsi="Times New Roman" w:cs="Times New Roman"/>
          <w:sz w:val="28"/>
          <w:szCs w:val="28"/>
        </w:rPr>
        <w:t>самообследования</w:t>
      </w:r>
      <w:proofErr w:type="spellEnd"/>
      <w:r w:rsidRPr="00AE776F">
        <w:rPr>
          <w:rFonts w:ascii="Times New Roman" w:hAnsi="Times New Roman" w:cs="Times New Roman"/>
          <w:sz w:val="28"/>
          <w:szCs w:val="28"/>
        </w:rPr>
        <w:t xml:space="preserve">   деятельности  Школы  за  период </w:t>
      </w:r>
      <w:r>
        <w:rPr>
          <w:rFonts w:ascii="Times New Roman" w:hAnsi="Times New Roman" w:cs="Times New Roman"/>
          <w:sz w:val="28"/>
          <w:szCs w:val="28"/>
        </w:rPr>
        <w:t xml:space="preserve"> 01.01.20</w:t>
      </w:r>
      <w:r w:rsidR="00E9067C">
        <w:rPr>
          <w:rFonts w:ascii="Times New Roman" w:hAnsi="Times New Roman" w:cs="Times New Roman"/>
          <w:sz w:val="28"/>
          <w:szCs w:val="28"/>
        </w:rPr>
        <w:t>2</w:t>
      </w:r>
      <w:r w:rsidR="00A25F21">
        <w:rPr>
          <w:rFonts w:ascii="Times New Roman" w:hAnsi="Times New Roman" w:cs="Times New Roman"/>
          <w:sz w:val="28"/>
          <w:szCs w:val="28"/>
        </w:rPr>
        <w:t>3</w:t>
      </w:r>
      <w:r>
        <w:rPr>
          <w:rFonts w:ascii="Times New Roman" w:hAnsi="Times New Roman" w:cs="Times New Roman"/>
          <w:sz w:val="28"/>
          <w:szCs w:val="28"/>
        </w:rPr>
        <w:t>-31.12.20</w:t>
      </w:r>
      <w:r w:rsidR="00A25F21">
        <w:rPr>
          <w:rFonts w:ascii="Times New Roman" w:hAnsi="Times New Roman" w:cs="Times New Roman"/>
          <w:sz w:val="28"/>
          <w:szCs w:val="28"/>
        </w:rPr>
        <w:t>23</w:t>
      </w:r>
      <w:r w:rsidRPr="00AE776F">
        <w:rPr>
          <w:rFonts w:ascii="Times New Roman" w:hAnsi="Times New Roman" w:cs="Times New Roman"/>
          <w:sz w:val="28"/>
          <w:szCs w:val="28"/>
        </w:rPr>
        <w:t xml:space="preserve"> гг.</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При  </w:t>
      </w:r>
      <w:proofErr w:type="spellStart"/>
      <w:r w:rsidRPr="00AE776F">
        <w:rPr>
          <w:rFonts w:ascii="Times New Roman" w:hAnsi="Times New Roman" w:cs="Times New Roman"/>
          <w:sz w:val="28"/>
          <w:szCs w:val="28"/>
        </w:rPr>
        <w:t>са</w:t>
      </w:r>
      <w:r w:rsidR="00A25F21">
        <w:rPr>
          <w:rFonts w:ascii="Times New Roman" w:hAnsi="Times New Roman" w:cs="Times New Roman"/>
          <w:sz w:val="28"/>
          <w:szCs w:val="28"/>
        </w:rPr>
        <w:t>мообследовании</w:t>
      </w:r>
      <w:proofErr w:type="spellEnd"/>
      <w:r w:rsidR="00A25F21">
        <w:rPr>
          <w:rFonts w:ascii="Times New Roman" w:hAnsi="Times New Roman" w:cs="Times New Roman"/>
          <w:sz w:val="28"/>
          <w:szCs w:val="28"/>
        </w:rPr>
        <w:t xml:space="preserve">  анализировались</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организационно-правовое обеспечение  образовательной  деятельности;</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структура  и  система управления;</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образовательная  деятельность  в  целом  (соответствие содержания  учебных  планов  и  образовательных  программ</w:t>
      </w:r>
      <w:proofErr w:type="gramStart"/>
      <w:r w:rsidRPr="00AE776F">
        <w:rPr>
          <w:rFonts w:ascii="Times New Roman" w:hAnsi="Times New Roman" w:cs="Times New Roman"/>
          <w:sz w:val="28"/>
          <w:szCs w:val="28"/>
        </w:rPr>
        <w:t xml:space="preserve"> ,</w:t>
      </w:r>
      <w:proofErr w:type="gramEnd"/>
      <w:r w:rsidRPr="00AE776F">
        <w:rPr>
          <w:rFonts w:ascii="Times New Roman" w:hAnsi="Times New Roman" w:cs="Times New Roman"/>
          <w:sz w:val="28"/>
          <w:szCs w:val="28"/>
        </w:rPr>
        <w:t xml:space="preserve">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 качество  организации  учебного  процесса);  </w:t>
      </w:r>
      <w:r>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Pr>
          <w:rFonts w:ascii="Times New Roman" w:hAnsi="Times New Roman" w:cs="Times New Roman"/>
          <w:sz w:val="28"/>
          <w:szCs w:val="28"/>
        </w:rPr>
        <w:t xml:space="preserve">  </w:t>
      </w: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воспитательная  деятельность;</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концертная  деятельность;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конку</w:t>
      </w:r>
      <w:r w:rsidR="00A25F21">
        <w:rPr>
          <w:rFonts w:ascii="Times New Roman" w:hAnsi="Times New Roman" w:cs="Times New Roman"/>
          <w:sz w:val="28"/>
          <w:szCs w:val="28"/>
        </w:rPr>
        <w:t>рсно-фестивальная</w:t>
      </w:r>
      <w:proofErr w:type="spellEnd"/>
      <w:r w:rsidR="00A25F21">
        <w:rPr>
          <w:rFonts w:ascii="Times New Roman" w:hAnsi="Times New Roman" w:cs="Times New Roman"/>
          <w:sz w:val="28"/>
          <w:szCs w:val="28"/>
        </w:rPr>
        <w:t xml:space="preserve">  деятельность</w:t>
      </w:r>
      <w:r w:rsidRPr="00AE776F">
        <w:rPr>
          <w:rFonts w:ascii="Times New Roman" w:hAnsi="Times New Roman" w:cs="Times New Roman"/>
          <w:sz w:val="28"/>
          <w:szCs w:val="28"/>
        </w:rPr>
        <w:t>;</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методическая  деятельность;</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кадровое обеспечение  образовательного  процесса  по  заявленным образовательным  программам  (качественный  состав  педагогических кадров);  </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методическая</w:t>
      </w:r>
      <w:proofErr w:type="gramEnd"/>
      <w:r w:rsidRPr="00AE776F">
        <w:rPr>
          <w:rFonts w:ascii="Times New Roman" w:hAnsi="Times New Roman" w:cs="Times New Roman"/>
          <w:sz w:val="28"/>
          <w:szCs w:val="28"/>
        </w:rPr>
        <w:t xml:space="preserve">  литература  и  иные  библиотечно-информационные    ресурсы  и  средства  обеспеч</w:t>
      </w:r>
      <w:r w:rsidR="00A25F21">
        <w:rPr>
          <w:rFonts w:ascii="Times New Roman" w:hAnsi="Times New Roman" w:cs="Times New Roman"/>
          <w:sz w:val="28"/>
          <w:szCs w:val="28"/>
        </w:rPr>
        <w:t>ения  образовательного процесса</w:t>
      </w:r>
      <w:r w:rsidRPr="00AE776F">
        <w:rPr>
          <w:rFonts w:ascii="Times New Roman" w:hAnsi="Times New Roman" w:cs="Times New Roman"/>
          <w:sz w:val="28"/>
          <w:szCs w:val="28"/>
        </w:rPr>
        <w:t xml:space="preserve">, необходимых  для  реализации  образовательных  программ;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sym w:font="Symbol" w:char="F0B7"/>
      </w:r>
      <w:r w:rsidRPr="00AE776F">
        <w:rPr>
          <w:rFonts w:ascii="Times New Roman" w:hAnsi="Times New Roman" w:cs="Times New Roman"/>
          <w:sz w:val="28"/>
          <w:szCs w:val="28"/>
        </w:rPr>
        <w:t xml:space="preserve"> материально-техническая  база  (обеспеченность  образовательного процесса   необходимым  оборудованием).</w:t>
      </w:r>
    </w:p>
    <w:p w:rsidR="00481330" w:rsidRPr="00700059" w:rsidRDefault="00481330" w:rsidP="00ED509F">
      <w:pPr>
        <w:jc w:val="center"/>
        <w:rPr>
          <w:rFonts w:ascii="Times New Roman" w:hAnsi="Times New Roman" w:cs="Times New Roman"/>
          <w:b/>
          <w:i/>
          <w:sz w:val="28"/>
          <w:szCs w:val="28"/>
        </w:rPr>
      </w:pPr>
      <w:r w:rsidRPr="00700059">
        <w:rPr>
          <w:rFonts w:ascii="Times New Roman" w:hAnsi="Times New Roman" w:cs="Times New Roman"/>
          <w:b/>
          <w:i/>
          <w:sz w:val="28"/>
          <w:szCs w:val="28"/>
        </w:rPr>
        <w:t>2. ОРГАНИЗАЦИОННО-ПРАВОВОЕ ОБЕСПЕЧЕНИЕ ОБРАЗОВАТЕЛЬНОЙ ДЕЯТЕЛЬНОСТИ</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b/>
          <w:sz w:val="28"/>
          <w:szCs w:val="28"/>
        </w:rPr>
        <w:t>Полное наименование образовательного учреждения в соответствии с Уставом:</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Муниципальное автономное учреждение дополнительного образования </w:t>
      </w:r>
      <w:r>
        <w:rPr>
          <w:rFonts w:ascii="Times New Roman" w:hAnsi="Times New Roman" w:cs="Times New Roman"/>
          <w:sz w:val="28"/>
          <w:szCs w:val="28"/>
        </w:rPr>
        <w:t>«</w:t>
      </w:r>
      <w:r w:rsidRPr="00AE776F">
        <w:rPr>
          <w:rFonts w:ascii="Times New Roman" w:hAnsi="Times New Roman" w:cs="Times New Roman"/>
          <w:sz w:val="28"/>
          <w:szCs w:val="28"/>
        </w:rPr>
        <w:t>Детская  школа  искусств им. С. Абдуллина</w:t>
      </w:r>
      <w:r>
        <w:rPr>
          <w:rFonts w:ascii="Times New Roman" w:hAnsi="Times New Roman" w:cs="Times New Roman"/>
          <w:sz w:val="28"/>
          <w:szCs w:val="28"/>
        </w:rPr>
        <w:t>»</w:t>
      </w:r>
      <w:r w:rsidRPr="00AE776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w:t>
      </w:r>
      <w:r w:rsidRPr="00AE776F">
        <w:rPr>
          <w:rFonts w:ascii="Times New Roman" w:hAnsi="Times New Roman" w:cs="Times New Roman"/>
          <w:sz w:val="28"/>
          <w:szCs w:val="28"/>
        </w:rPr>
        <w:t xml:space="preserve"> Республики Башкортостан.</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b/>
          <w:sz w:val="28"/>
          <w:szCs w:val="28"/>
        </w:rPr>
        <w:t xml:space="preserve">Сокращённое наименование: </w:t>
      </w:r>
      <w:r w:rsidRPr="00AE776F">
        <w:rPr>
          <w:rFonts w:ascii="Times New Roman" w:hAnsi="Times New Roman" w:cs="Times New Roman"/>
          <w:sz w:val="28"/>
          <w:szCs w:val="28"/>
        </w:rPr>
        <w:t xml:space="preserve"> МАУ ДО </w:t>
      </w:r>
      <w:r>
        <w:rPr>
          <w:rFonts w:ascii="Times New Roman" w:hAnsi="Times New Roman" w:cs="Times New Roman"/>
          <w:sz w:val="28"/>
          <w:szCs w:val="28"/>
        </w:rPr>
        <w:t>«</w:t>
      </w:r>
      <w:r w:rsidRPr="00AE776F">
        <w:rPr>
          <w:rFonts w:ascii="Times New Roman" w:hAnsi="Times New Roman" w:cs="Times New Roman"/>
          <w:sz w:val="28"/>
          <w:szCs w:val="28"/>
        </w:rPr>
        <w:t>ДШИ им. С. Абдуллина</w:t>
      </w:r>
      <w:r>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Вид:</w:t>
      </w:r>
      <w:r w:rsidRPr="00AE776F">
        <w:rPr>
          <w:rFonts w:ascii="Times New Roman" w:hAnsi="Times New Roman" w:cs="Times New Roman"/>
          <w:sz w:val="28"/>
          <w:szCs w:val="28"/>
        </w:rPr>
        <w:t xml:space="preserve">  дополнительное образование детей и взрослых.</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 xml:space="preserve"> Организационно-правовая форма:</w:t>
      </w:r>
      <w:r w:rsidRPr="00AE776F">
        <w:rPr>
          <w:rFonts w:ascii="Times New Roman" w:hAnsi="Times New Roman" w:cs="Times New Roman"/>
          <w:sz w:val="28"/>
          <w:szCs w:val="28"/>
        </w:rPr>
        <w:t xml:space="preserve"> муниципальное автономное учреждение. </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b/>
          <w:sz w:val="28"/>
          <w:szCs w:val="28"/>
        </w:rPr>
        <w:t>Учредитель:</w:t>
      </w:r>
      <w:r w:rsidRPr="00AE776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w:t>
      </w:r>
      <w:r w:rsidRPr="00AE776F">
        <w:rPr>
          <w:rFonts w:ascii="Times New Roman" w:hAnsi="Times New Roman" w:cs="Times New Roman"/>
          <w:sz w:val="28"/>
          <w:szCs w:val="28"/>
        </w:rPr>
        <w:t xml:space="preserve">  Республики Башкортостан.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Лицензия</w:t>
      </w:r>
      <w:r w:rsidRPr="00CF3E8C">
        <w:rPr>
          <w:rFonts w:ascii="Times New Roman" w:hAnsi="Times New Roman" w:cs="Times New Roman"/>
          <w:b/>
          <w:sz w:val="28"/>
          <w:szCs w:val="28"/>
        </w:rPr>
        <w:t>:</w:t>
      </w:r>
      <w:r w:rsidRPr="00CF3E8C">
        <w:rPr>
          <w:rFonts w:ascii="Times New Roman" w:hAnsi="Times New Roman" w:cs="Times New Roman"/>
          <w:sz w:val="28"/>
          <w:szCs w:val="28"/>
        </w:rPr>
        <w:t xml:space="preserve">  №3138, серия 02 Л 01, регистрационный номер 0004876,</w:t>
      </w:r>
      <w:r w:rsidRPr="00AE776F">
        <w:rPr>
          <w:rFonts w:ascii="Times New Roman" w:hAnsi="Times New Roman" w:cs="Times New Roman"/>
          <w:sz w:val="28"/>
          <w:szCs w:val="28"/>
        </w:rPr>
        <w:t xml:space="preserve"> действует с </w:t>
      </w:r>
      <w:r>
        <w:rPr>
          <w:rFonts w:ascii="Times New Roman" w:hAnsi="Times New Roman" w:cs="Times New Roman"/>
          <w:sz w:val="28"/>
          <w:szCs w:val="28"/>
        </w:rPr>
        <w:t>24 июля</w:t>
      </w:r>
      <w:r w:rsidRPr="00AE776F">
        <w:rPr>
          <w:rFonts w:ascii="Times New Roman" w:hAnsi="Times New Roman" w:cs="Times New Roman"/>
          <w:sz w:val="28"/>
          <w:szCs w:val="28"/>
        </w:rPr>
        <w:t xml:space="preserve"> 2015 года бессрочно. </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Аккредитация:</w:t>
      </w:r>
      <w:r w:rsidRPr="00AE776F">
        <w:rPr>
          <w:rFonts w:ascii="Times New Roman" w:hAnsi="Times New Roman" w:cs="Times New Roman"/>
          <w:sz w:val="28"/>
          <w:szCs w:val="28"/>
        </w:rPr>
        <w:t xml:space="preserve"> Свидетельство о</w:t>
      </w:r>
      <w:r>
        <w:rPr>
          <w:rFonts w:ascii="Times New Roman" w:hAnsi="Times New Roman" w:cs="Times New Roman"/>
          <w:sz w:val="28"/>
          <w:szCs w:val="28"/>
        </w:rPr>
        <w:t xml:space="preserve"> государственной аккредитации АВ</w:t>
      </w:r>
      <w:r w:rsidRPr="00AE776F">
        <w:rPr>
          <w:rFonts w:ascii="Times New Roman" w:hAnsi="Times New Roman" w:cs="Times New Roman"/>
          <w:sz w:val="28"/>
          <w:szCs w:val="28"/>
        </w:rPr>
        <w:t xml:space="preserve"> </w:t>
      </w:r>
      <w:r>
        <w:rPr>
          <w:rFonts w:ascii="Times New Roman" w:hAnsi="Times New Roman" w:cs="Times New Roman"/>
          <w:sz w:val="28"/>
          <w:szCs w:val="28"/>
        </w:rPr>
        <w:t>000421</w:t>
      </w:r>
      <w:r w:rsidRPr="00AE776F">
        <w:rPr>
          <w:rFonts w:ascii="Times New Roman" w:hAnsi="Times New Roman" w:cs="Times New Roman"/>
          <w:sz w:val="28"/>
          <w:szCs w:val="28"/>
        </w:rPr>
        <w:t xml:space="preserve">, </w:t>
      </w:r>
      <w:proofErr w:type="gramStart"/>
      <w:r w:rsidRPr="00AE776F">
        <w:rPr>
          <w:rFonts w:ascii="Times New Roman" w:hAnsi="Times New Roman" w:cs="Times New Roman"/>
          <w:sz w:val="28"/>
          <w:szCs w:val="28"/>
        </w:rPr>
        <w:t>регистрационный</w:t>
      </w:r>
      <w:proofErr w:type="gramEnd"/>
      <w:r w:rsidRPr="00AE776F">
        <w:rPr>
          <w:rFonts w:ascii="Times New Roman" w:hAnsi="Times New Roman" w:cs="Times New Roman"/>
          <w:sz w:val="28"/>
          <w:szCs w:val="28"/>
        </w:rPr>
        <w:t xml:space="preserve"> № 264</w:t>
      </w:r>
      <w:r>
        <w:rPr>
          <w:rFonts w:ascii="Times New Roman" w:hAnsi="Times New Roman" w:cs="Times New Roman"/>
          <w:sz w:val="28"/>
          <w:szCs w:val="28"/>
        </w:rPr>
        <w:t>185, от</w:t>
      </w:r>
      <w:r w:rsidRPr="00AE776F">
        <w:rPr>
          <w:rFonts w:ascii="Times New Roman" w:hAnsi="Times New Roman" w:cs="Times New Roman"/>
          <w:sz w:val="28"/>
          <w:szCs w:val="28"/>
        </w:rPr>
        <w:t xml:space="preserve"> </w:t>
      </w:r>
      <w:r>
        <w:rPr>
          <w:rFonts w:ascii="Times New Roman" w:hAnsi="Times New Roman" w:cs="Times New Roman"/>
          <w:sz w:val="28"/>
          <w:szCs w:val="28"/>
        </w:rPr>
        <w:t>15 мая  2009</w:t>
      </w:r>
      <w:r w:rsidRPr="00AE776F">
        <w:rPr>
          <w:rFonts w:ascii="Times New Roman" w:hAnsi="Times New Roman" w:cs="Times New Roman"/>
          <w:sz w:val="28"/>
          <w:szCs w:val="28"/>
        </w:rPr>
        <w:t xml:space="preserve"> года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Местонахождение:</w:t>
      </w:r>
      <w:r w:rsidRPr="00AE776F">
        <w:rPr>
          <w:rFonts w:ascii="Times New Roman" w:hAnsi="Times New Roman" w:cs="Times New Roman"/>
          <w:sz w:val="28"/>
          <w:szCs w:val="28"/>
        </w:rPr>
        <w:t xml:space="preserve"> </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юридический адрес: 453380, РБ с. </w:t>
      </w:r>
      <w:proofErr w:type="spellStart"/>
      <w:r w:rsidRPr="00AE776F">
        <w:rPr>
          <w:rFonts w:ascii="Times New Roman" w:hAnsi="Times New Roman" w:cs="Times New Roman"/>
          <w:sz w:val="28"/>
          <w:szCs w:val="28"/>
        </w:rPr>
        <w:t>Исянгулово</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Зианчуринского</w:t>
      </w:r>
      <w:proofErr w:type="spellEnd"/>
      <w:r w:rsidRPr="00AE776F">
        <w:rPr>
          <w:rFonts w:ascii="Times New Roman" w:hAnsi="Times New Roman" w:cs="Times New Roman"/>
          <w:sz w:val="28"/>
          <w:szCs w:val="28"/>
        </w:rPr>
        <w:t xml:space="preserve"> района</w:t>
      </w:r>
      <w:proofErr w:type="gramStart"/>
      <w:r w:rsidRPr="00AE776F">
        <w:rPr>
          <w:rFonts w:ascii="Times New Roman" w:hAnsi="Times New Roman" w:cs="Times New Roman"/>
          <w:sz w:val="28"/>
          <w:szCs w:val="28"/>
        </w:rPr>
        <w:t xml:space="preserve"> ,</w:t>
      </w:r>
      <w:proofErr w:type="gramEnd"/>
      <w:r w:rsidRPr="00AE776F">
        <w:rPr>
          <w:rFonts w:ascii="Times New Roman" w:hAnsi="Times New Roman" w:cs="Times New Roman"/>
          <w:sz w:val="28"/>
          <w:szCs w:val="28"/>
        </w:rPr>
        <w:t xml:space="preserve"> ул. Кра</w:t>
      </w:r>
      <w:r>
        <w:rPr>
          <w:rFonts w:ascii="Times New Roman" w:hAnsi="Times New Roman" w:cs="Times New Roman"/>
          <w:sz w:val="28"/>
          <w:szCs w:val="28"/>
        </w:rPr>
        <w:t>сноармейская д. 29</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фактический адрес: 453380, РБ с. </w:t>
      </w:r>
      <w:proofErr w:type="spellStart"/>
      <w:r w:rsidRPr="00AE776F">
        <w:rPr>
          <w:rFonts w:ascii="Times New Roman" w:hAnsi="Times New Roman" w:cs="Times New Roman"/>
          <w:sz w:val="28"/>
          <w:szCs w:val="28"/>
        </w:rPr>
        <w:t>Исянгулово</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Зианчуринского</w:t>
      </w:r>
      <w:proofErr w:type="spellEnd"/>
      <w:r w:rsidRPr="00AE776F">
        <w:rPr>
          <w:rFonts w:ascii="Times New Roman" w:hAnsi="Times New Roman" w:cs="Times New Roman"/>
          <w:sz w:val="28"/>
          <w:szCs w:val="28"/>
        </w:rPr>
        <w:t xml:space="preserve"> района</w:t>
      </w:r>
      <w:proofErr w:type="gramStart"/>
      <w:r w:rsidRPr="00AE776F">
        <w:rPr>
          <w:rFonts w:ascii="Times New Roman" w:hAnsi="Times New Roman" w:cs="Times New Roman"/>
          <w:sz w:val="28"/>
          <w:szCs w:val="28"/>
        </w:rPr>
        <w:t xml:space="preserve"> ,</w:t>
      </w:r>
      <w:proofErr w:type="gramEnd"/>
      <w:r w:rsidRPr="00AE776F">
        <w:rPr>
          <w:rFonts w:ascii="Times New Roman" w:hAnsi="Times New Roman" w:cs="Times New Roman"/>
          <w:sz w:val="28"/>
          <w:szCs w:val="28"/>
        </w:rPr>
        <w:t xml:space="preserve"> ул. Кра</w:t>
      </w:r>
      <w:r>
        <w:rPr>
          <w:rFonts w:ascii="Times New Roman" w:hAnsi="Times New Roman" w:cs="Times New Roman"/>
          <w:sz w:val="28"/>
          <w:szCs w:val="28"/>
        </w:rPr>
        <w:t>сноармейская д. 29</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Адрес электронной почты:</w:t>
      </w:r>
      <w:r w:rsidRPr="00AE776F">
        <w:rPr>
          <w:rFonts w:ascii="Times New Roman" w:hAnsi="Times New Roman" w:cs="Times New Roman"/>
          <w:sz w:val="28"/>
          <w:szCs w:val="28"/>
        </w:rPr>
        <w:t xml:space="preserve"> </w:t>
      </w:r>
      <w:hyperlink r:id="rId6" w:history="1">
        <w:r w:rsidRPr="006D014F">
          <w:rPr>
            <w:rStyle w:val="a3"/>
            <w:rFonts w:ascii="Times New Roman" w:hAnsi="Times New Roman" w:cs="Times New Roman"/>
            <w:sz w:val="28"/>
            <w:szCs w:val="28"/>
          </w:rPr>
          <w:t>maudodshi_zianchura@mail.ru</w:t>
        </w:r>
      </w:hyperlink>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E776F">
        <w:rPr>
          <w:rFonts w:ascii="Times New Roman" w:hAnsi="Times New Roman" w:cs="Times New Roman"/>
          <w:b/>
          <w:sz w:val="28"/>
          <w:szCs w:val="28"/>
        </w:rPr>
        <w:t>Адрес официального сайта</w:t>
      </w:r>
      <w:r w:rsidRPr="00AE776F">
        <w:rPr>
          <w:rFonts w:ascii="Times New Roman" w:hAnsi="Times New Roman" w:cs="Times New Roman"/>
          <w:sz w:val="28"/>
          <w:szCs w:val="28"/>
        </w:rPr>
        <w:t xml:space="preserve">: </w:t>
      </w:r>
      <w:hyperlink r:id="rId7" w:history="1">
        <w:r w:rsidRPr="006D014F">
          <w:rPr>
            <w:rStyle w:val="a3"/>
            <w:rFonts w:ascii="Times New Roman" w:hAnsi="Times New Roman" w:cs="Times New Roman"/>
            <w:sz w:val="28"/>
            <w:szCs w:val="28"/>
          </w:rPr>
          <w:t>http://maoudodshi-zianchura.bash.muzkult.ru/</w:t>
        </w:r>
      </w:hyperlink>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Свидетельство</w:t>
      </w:r>
      <w:r w:rsidRPr="00AE776F">
        <w:rPr>
          <w:rFonts w:ascii="Times New Roman" w:hAnsi="Times New Roman" w:cs="Times New Roman"/>
          <w:sz w:val="28"/>
          <w:szCs w:val="28"/>
        </w:rPr>
        <w:t xml:space="preserve"> о постановке на учет в налоговом </w:t>
      </w:r>
      <w:r>
        <w:rPr>
          <w:rFonts w:ascii="Times New Roman" w:hAnsi="Times New Roman" w:cs="Times New Roman"/>
          <w:sz w:val="28"/>
          <w:szCs w:val="28"/>
        </w:rPr>
        <w:t>органе по месту нахождения от 01</w:t>
      </w:r>
      <w:r w:rsidRPr="00AE776F">
        <w:rPr>
          <w:rFonts w:ascii="Times New Roman" w:hAnsi="Times New Roman" w:cs="Times New Roman"/>
          <w:sz w:val="28"/>
          <w:szCs w:val="28"/>
        </w:rPr>
        <w:t xml:space="preserve"> </w:t>
      </w:r>
      <w:r>
        <w:rPr>
          <w:rFonts w:ascii="Times New Roman" w:hAnsi="Times New Roman" w:cs="Times New Roman"/>
          <w:sz w:val="28"/>
          <w:szCs w:val="28"/>
        </w:rPr>
        <w:t>января</w:t>
      </w:r>
      <w:r w:rsidRPr="00AE776F">
        <w:rPr>
          <w:rFonts w:ascii="Times New Roman" w:hAnsi="Times New Roman" w:cs="Times New Roman"/>
          <w:sz w:val="28"/>
          <w:szCs w:val="28"/>
        </w:rPr>
        <w:t xml:space="preserve"> </w:t>
      </w:r>
      <w:r>
        <w:rPr>
          <w:rFonts w:ascii="Times New Roman" w:hAnsi="Times New Roman" w:cs="Times New Roman"/>
          <w:sz w:val="28"/>
          <w:szCs w:val="28"/>
        </w:rPr>
        <w:t>2013</w:t>
      </w:r>
      <w:r w:rsidRPr="00AE776F">
        <w:rPr>
          <w:rFonts w:ascii="Times New Roman" w:hAnsi="Times New Roman" w:cs="Times New Roman"/>
          <w:sz w:val="28"/>
          <w:szCs w:val="28"/>
        </w:rPr>
        <w:t xml:space="preserve"> года.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Сведения о юридическом лице:</w:t>
      </w:r>
      <w:r w:rsidRPr="00AE776F">
        <w:rPr>
          <w:rFonts w:ascii="Times New Roman" w:hAnsi="Times New Roman" w:cs="Times New Roman"/>
          <w:sz w:val="28"/>
          <w:szCs w:val="28"/>
        </w:rPr>
        <w:t xml:space="preserve"> </w:t>
      </w:r>
      <w:r w:rsidRPr="004C636C">
        <w:rPr>
          <w:rFonts w:ascii="Times New Roman" w:hAnsi="Times New Roman" w:cs="Times New Roman"/>
          <w:sz w:val="28"/>
          <w:szCs w:val="28"/>
        </w:rPr>
        <w:t>свидетельство о внесении записи в Единый государственный реестр юридических лиц от 30 декабря 2014  года.</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lastRenderedPageBreak/>
        <w:t>Директор образовательного учреждения:</w:t>
      </w:r>
      <w:r w:rsidRPr="00AE776F">
        <w:rPr>
          <w:rFonts w:ascii="Times New Roman" w:hAnsi="Times New Roman" w:cs="Times New Roman"/>
          <w:sz w:val="28"/>
          <w:szCs w:val="28"/>
        </w:rPr>
        <w:t xml:space="preserve"> </w:t>
      </w:r>
      <w:proofErr w:type="spellStart"/>
      <w:r w:rsidR="00A25F21">
        <w:rPr>
          <w:rFonts w:ascii="Times New Roman" w:hAnsi="Times New Roman" w:cs="Times New Roman"/>
          <w:sz w:val="28"/>
          <w:szCs w:val="28"/>
        </w:rPr>
        <w:t>Валитова</w:t>
      </w:r>
      <w:proofErr w:type="spellEnd"/>
      <w:r w:rsidR="00A25F21">
        <w:rPr>
          <w:rFonts w:ascii="Times New Roman" w:hAnsi="Times New Roman" w:cs="Times New Roman"/>
          <w:sz w:val="28"/>
          <w:szCs w:val="28"/>
        </w:rPr>
        <w:t xml:space="preserve"> </w:t>
      </w:r>
      <w:proofErr w:type="spellStart"/>
      <w:r w:rsidR="00A25F21">
        <w:rPr>
          <w:rFonts w:ascii="Times New Roman" w:hAnsi="Times New Roman" w:cs="Times New Roman"/>
          <w:sz w:val="28"/>
          <w:szCs w:val="28"/>
        </w:rPr>
        <w:t>Гульфия</w:t>
      </w:r>
      <w:proofErr w:type="spellEnd"/>
      <w:r w:rsidR="00A25F21">
        <w:rPr>
          <w:rFonts w:ascii="Times New Roman" w:hAnsi="Times New Roman" w:cs="Times New Roman"/>
          <w:sz w:val="28"/>
          <w:szCs w:val="28"/>
        </w:rPr>
        <w:t xml:space="preserve"> </w:t>
      </w:r>
      <w:proofErr w:type="spellStart"/>
      <w:r w:rsidR="00A25F21">
        <w:rPr>
          <w:rFonts w:ascii="Times New Roman" w:hAnsi="Times New Roman" w:cs="Times New Roman"/>
          <w:sz w:val="28"/>
          <w:szCs w:val="28"/>
        </w:rPr>
        <w:t>Халиловна</w:t>
      </w:r>
      <w:proofErr w:type="spellEnd"/>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Школа выполняет муниципальное задание, сформированное  Учредителем, в соответствии с основными видами деятельности. </w:t>
      </w:r>
      <w:proofErr w:type="gramStart"/>
      <w:r w:rsidRPr="00AE776F">
        <w:rPr>
          <w:rFonts w:ascii="Times New Roman" w:hAnsi="Times New Roman" w:cs="Times New Roman"/>
          <w:sz w:val="28"/>
          <w:szCs w:val="28"/>
        </w:rPr>
        <w:t>Контроль  за</w:t>
      </w:r>
      <w:proofErr w:type="gramEnd"/>
      <w:r w:rsidRPr="00AE776F">
        <w:rPr>
          <w:rFonts w:ascii="Times New Roman" w:hAnsi="Times New Roman" w:cs="Times New Roman"/>
          <w:sz w:val="28"/>
          <w:szCs w:val="28"/>
        </w:rPr>
        <w:t xml:space="preserve"> выполнением муниципального задания осуществляет Учредитель.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Школа является юридическим лицом, обладает обособленным имуществом, имеет самостоятельный баланс, лицевые счета, открытые в соответствии с действующим законодательством, штампы, бланки со своим наименованием, печать установленного образца с полным наименованием учреждения на русском и башкирском языках.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Взаимоотношения между участниками образовательного процесса регламентируются Уставом и локальными актами Учреждения.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Выводы и рекомендации:</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Муниципальное автономное учреждение дополнительного образования "Детская  школа искусств</w:t>
      </w:r>
      <w:r>
        <w:rPr>
          <w:rFonts w:ascii="Times New Roman" w:hAnsi="Times New Roman" w:cs="Times New Roman"/>
          <w:sz w:val="28"/>
          <w:szCs w:val="28"/>
        </w:rPr>
        <w:t xml:space="preserve"> им.С.Абдуллина</w:t>
      </w:r>
      <w:r w:rsidRPr="00AE776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C30728">
        <w:rPr>
          <w:rFonts w:ascii="Times New Roman" w:hAnsi="Times New Roman" w:cs="Times New Roman"/>
          <w:sz w:val="28"/>
          <w:szCs w:val="28"/>
        </w:rPr>
        <w:t xml:space="preserve">  </w:t>
      </w:r>
      <w:proofErr w:type="spellStart"/>
      <w:r w:rsidR="00C30728">
        <w:rPr>
          <w:rFonts w:ascii="Times New Roman" w:hAnsi="Times New Roman" w:cs="Times New Roman"/>
          <w:sz w:val="28"/>
          <w:szCs w:val="28"/>
        </w:rPr>
        <w:t>Зианчуринский</w:t>
      </w:r>
      <w:proofErr w:type="spellEnd"/>
      <w:r w:rsidR="00C30728">
        <w:rPr>
          <w:rFonts w:ascii="Times New Roman" w:hAnsi="Times New Roman" w:cs="Times New Roman"/>
          <w:sz w:val="28"/>
          <w:szCs w:val="28"/>
        </w:rPr>
        <w:t xml:space="preserve"> район</w:t>
      </w:r>
      <w:r w:rsidRPr="00AE776F">
        <w:rPr>
          <w:rFonts w:ascii="Times New Roman" w:hAnsi="Times New Roman" w:cs="Times New Roman"/>
          <w:sz w:val="28"/>
          <w:szCs w:val="28"/>
        </w:rPr>
        <w:t xml:space="preserve">  Республики Башкортостан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481330" w:rsidRPr="00700059" w:rsidRDefault="00481330" w:rsidP="00ED509F">
      <w:pPr>
        <w:jc w:val="center"/>
        <w:rPr>
          <w:rFonts w:ascii="Times New Roman" w:hAnsi="Times New Roman" w:cs="Times New Roman"/>
          <w:b/>
          <w:i/>
          <w:sz w:val="28"/>
          <w:szCs w:val="28"/>
        </w:rPr>
      </w:pPr>
      <w:r w:rsidRPr="00700059">
        <w:rPr>
          <w:rFonts w:ascii="Times New Roman" w:hAnsi="Times New Roman" w:cs="Times New Roman"/>
          <w:b/>
          <w:i/>
          <w:sz w:val="28"/>
          <w:szCs w:val="28"/>
        </w:rPr>
        <w:t>3. СТРУКТУРА И СИСТЕМА УПРАВЛЕНИЯ</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Управление Учреждением осуществляется в соответствии с законодательством Российской Федерации, Уставом Учреждения и строится на основе сочетания принципов государственно-общественного управления, полномочий администрации школы и Учредителя учреждения.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Система управления школой представлена персональными (директор) и коллегиальными органами управления (Методический совет, Педагогический совет, Собрание трудового коллектива, Родительский комитет школы).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В Школе функционируют отделы, которые объединяют преподавателей по одной образовательной области, осуществляющих проведение </w:t>
      </w:r>
      <w:proofErr w:type="spellStart"/>
      <w:proofErr w:type="gramStart"/>
      <w:r w:rsidRPr="00AE776F">
        <w:rPr>
          <w:rFonts w:ascii="Times New Roman" w:hAnsi="Times New Roman" w:cs="Times New Roman"/>
          <w:sz w:val="28"/>
          <w:szCs w:val="28"/>
        </w:rPr>
        <w:t>учебно</w:t>
      </w:r>
      <w:proofErr w:type="spellEnd"/>
      <w:r w:rsidRPr="00AE776F">
        <w:rPr>
          <w:rFonts w:ascii="Times New Roman" w:hAnsi="Times New Roman" w:cs="Times New Roman"/>
          <w:sz w:val="28"/>
          <w:szCs w:val="28"/>
        </w:rPr>
        <w:t xml:space="preserve"> - воспитательной</w:t>
      </w:r>
      <w:proofErr w:type="gramEnd"/>
      <w:r w:rsidRPr="00AE776F">
        <w:rPr>
          <w:rFonts w:ascii="Times New Roman" w:hAnsi="Times New Roman" w:cs="Times New Roman"/>
          <w:sz w:val="28"/>
          <w:szCs w:val="28"/>
        </w:rPr>
        <w:t xml:space="preserve"> и методической работы по одному или нескольким родственным учебным предметам. Их возглавляют заведующие отделами - ведущие преподаватели школы. Работа на отделах проводится по утверждённым планам. На заседаниях отделов решаются все вопросы и задачи методического, учебно</w:t>
      </w:r>
      <w:r w:rsidR="00994D04">
        <w:rPr>
          <w:rFonts w:ascii="Times New Roman" w:hAnsi="Times New Roman" w:cs="Times New Roman"/>
          <w:sz w:val="28"/>
          <w:szCs w:val="28"/>
        </w:rPr>
        <w:t>-</w:t>
      </w:r>
      <w:r w:rsidRPr="00AE776F">
        <w:rPr>
          <w:rFonts w:ascii="Times New Roman" w:hAnsi="Times New Roman" w:cs="Times New Roman"/>
          <w:sz w:val="28"/>
          <w:szCs w:val="28"/>
        </w:rPr>
        <w:t xml:space="preserve">воспитательного характера, концертно-лекционной деятельности и работы с родителями. </w:t>
      </w:r>
    </w:p>
    <w:p w:rsidR="00481330" w:rsidRPr="00AE776F" w:rsidRDefault="00481330" w:rsidP="00481330">
      <w:pPr>
        <w:jc w:val="both"/>
        <w:rPr>
          <w:rFonts w:ascii="Times New Roman" w:hAnsi="Times New Roman" w:cs="Times New Roman"/>
          <w:b/>
          <w:sz w:val="28"/>
          <w:szCs w:val="28"/>
        </w:rPr>
      </w:pPr>
      <w:r w:rsidRPr="00AE776F">
        <w:rPr>
          <w:rFonts w:ascii="Times New Roman" w:hAnsi="Times New Roman" w:cs="Times New Roman"/>
          <w:b/>
          <w:sz w:val="28"/>
          <w:szCs w:val="28"/>
        </w:rPr>
        <w:lastRenderedPageBreak/>
        <w:t>Отделы школы</w:t>
      </w:r>
    </w:p>
    <w:tbl>
      <w:tblPr>
        <w:tblStyle w:val="a4"/>
        <w:tblW w:w="0" w:type="auto"/>
        <w:tblLayout w:type="fixed"/>
        <w:tblLook w:val="04A0"/>
      </w:tblPr>
      <w:tblGrid>
        <w:gridCol w:w="616"/>
        <w:gridCol w:w="4445"/>
        <w:gridCol w:w="1568"/>
        <w:gridCol w:w="2942"/>
      </w:tblGrid>
      <w:tr w:rsidR="00481330" w:rsidRPr="00AE776F" w:rsidTr="00507717">
        <w:tc>
          <w:tcPr>
            <w:tcW w:w="61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w:t>
            </w:r>
          </w:p>
          <w:p w:rsidR="00481330" w:rsidRPr="00AE776F" w:rsidRDefault="00481330" w:rsidP="00507717">
            <w:pPr>
              <w:jc w:val="both"/>
              <w:rPr>
                <w:rFonts w:ascii="Times New Roman" w:hAnsi="Times New Roman" w:cs="Times New Roman"/>
                <w:sz w:val="28"/>
                <w:szCs w:val="28"/>
              </w:rPr>
            </w:pPr>
            <w:proofErr w:type="spellStart"/>
            <w:proofErr w:type="gramStart"/>
            <w:r w:rsidRPr="00AE776F">
              <w:rPr>
                <w:rFonts w:ascii="Times New Roman" w:hAnsi="Times New Roman" w:cs="Times New Roman"/>
                <w:sz w:val="28"/>
                <w:szCs w:val="28"/>
              </w:rPr>
              <w:t>п</w:t>
            </w:r>
            <w:proofErr w:type="spellEnd"/>
            <w:proofErr w:type="gramEnd"/>
            <w:r w:rsidRPr="00AE776F">
              <w:rPr>
                <w:rFonts w:ascii="Times New Roman" w:hAnsi="Times New Roman" w:cs="Times New Roman"/>
                <w:sz w:val="28"/>
                <w:szCs w:val="28"/>
              </w:rPr>
              <w:t>/</w:t>
            </w:r>
            <w:proofErr w:type="spellStart"/>
            <w:r w:rsidRPr="00AE776F">
              <w:rPr>
                <w:rFonts w:ascii="Times New Roman" w:hAnsi="Times New Roman" w:cs="Times New Roman"/>
                <w:sz w:val="28"/>
                <w:szCs w:val="28"/>
              </w:rPr>
              <w:t>п</w:t>
            </w:r>
            <w:proofErr w:type="spellEnd"/>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наименование отдела</w:t>
            </w:r>
          </w:p>
        </w:tc>
        <w:tc>
          <w:tcPr>
            <w:tcW w:w="1568"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количественный состав преподавателей</w:t>
            </w:r>
          </w:p>
        </w:tc>
        <w:tc>
          <w:tcPr>
            <w:tcW w:w="2942"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заведующий отделом</w:t>
            </w:r>
          </w:p>
        </w:tc>
      </w:tr>
      <w:tr w:rsidR="00481330" w:rsidRPr="00AE776F" w:rsidTr="00507717">
        <w:tc>
          <w:tcPr>
            <w:tcW w:w="61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1</w:t>
            </w:r>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отдел специального фортепиано</w:t>
            </w:r>
          </w:p>
        </w:tc>
        <w:tc>
          <w:tcPr>
            <w:tcW w:w="1568" w:type="dxa"/>
          </w:tcPr>
          <w:p w:rsidR="00481330" w:rsidRPr="00AE776F" w:rsidRDefault="008D737B"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2942"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 xml:space="preserve">преподаватель </w:t>
            </w:r>
            <w:r w:rsidR="00507717">
              <w:rPr>
                <w:rFonts w:ascii="Times New Roman" w:hAnsi="Times New Roman" w:cs="Times New Roman"/>
                <w:sz w:val="28"/>
                <w:szCs w:val="28"/>
              </w:rPr>
              <w:t>высшей</w:t>
            </w:r>
            <w:r w:rsidRPr="00AE776F">
              <w:rPr>
                <w:rFonts w:ascii="Times New Roman" w:hAnsi="Times New Roman" w:cs="Times New Roman"/>
                <w:sz w:val="28"/>
                <w:szCs w:val="28"/>
              </w:rPr>
              <w:t xml:space="preserve"> категории Хасанова </w:t>
            </w:r>
            <w:proofErr w:type="spellStart"/>
            <w:r w:rsidRPr="00AE776F">
              <w:rPr>
                <w:rFonts w:ascii="Times New Roman" w:hAnsi="Times New Roman" w:cs="Times New Roman"/>
                <w:sz w:val="28"/>
                <w:szCs w:val="28"/>
              </w:rPr>
              <w:t>Гульнур</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Дариковна</w:t>
            </w:r>
            <w:proofErr w:type="spellEnd"/>
          </w:p>
          <w:p w:rsidR="00481330" w:rsidRPr="00AE776F" w:rsidRDefault="00481330" w:rsidP="00507717">
            <w:pPr>
              <w:jc w:val="both"/>
              <w:rPr>
                <w:rFonts w:ascii="Times New Roman" w:hAnsi="Times New Roman" w:cs="Times New Roman"/>
                <w:sz w:val="28"/>
                <w:szCs w:val="28"/>
              </w:rPr>
            </w:pPr>
          </w:p>
        </w:tc>
      </w:tr>
      <w:tr w:rsidR="00481330" w:rsidRPr="00AE776F" w:rsidTr="00507717">
        <w:trPr>
          <w:trHeight w:val="600"/>
        </w:trPr>
        <w:tc>
          <w:tcPr>
            <w:tcW w:w="61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2</w:t>
            </w:r>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отдел духовых инструментов</w:t>
            </w:r>
          </w:p>
        </w:tc>
        <w:tc>
          <w:tcPr>
            <w:tcW w:w="1568" w:type="dxa"/>
          </w:tcPr>
          <w:p w:rsidR="00481330" w:rsidRPr="00376211" w:rsidRDefault="00E92C25"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2942"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 xml:space="preserve">преподаватель </w:t>
            </w:r>
            <w:r>
              <w:rPr>
                <w:rFonts w:ascii="Times New Roman" w:hAnsi="Times New Roman" w:cs="Times New Roman"/>
                <w:sz w:val="28"/>
                <w:szCs w:val="28"/>
              </w:rPr>
              <w:t>Устинов Андрей Владимирович</w:t>
            </w:r>
          </w:p>
        </w:tc>
      </w:tr>
      <w:tr w:rsidR="00481330" w:rsidRPr="00AE776F" w:rsidTr="00507717">
        <w:trPr>
          <w:trHeight w:val="360"/>
        </w:trPr>
        <w:tc>
          <w:tcPr>
            <w:tcW w:w="616" w:type="dxa"/>
          </w:tcPr>
          <w:p w:rsidR="00481330" w:rsidRPr="00AE776F" w:rsidRDefault="00481330" w:rsidP="00507717">
            <w:pPr>
              <w:jc w:val="both"/>
              <w:rPr>
                <w:rFonts w:ascii="Times New Roman" w:hAnsi="Times New Roman" w:cs="Times New Roman"/>
                <w:sz w:val="28"/>
                <w:szCs w:val="28"/>
              </w:rPr>
            </w:pPr>
            <w:r>
              <w:rPr>
                <w:rFonts w:ascii="Times New Roman" w:hAnsi="Times New Roman" w:cs="Times New Roman"/>
                <w:sz w:val="28"/>
                <w:szCs w:val="28"/>
              </w:rPr>
              <w:t>3</w:t>
            </w:r>
          </w:p>
        </w:tc>
        <w:tc>
          <w:tcPr>
            <w:tcW w:w="4445" w:type="dxa"/>
          </w:tcPr>
          <w:p w:rsidR="00481330" w:rsidRPr="00AE776F" w:rsidRDefault="00745309" w:rsidP="00745309">
            <w:pPr>
              <w:jc w:val="both"/>
              <w:rPr>
                <w:rFonts w:ascii="Times New Roman" w:hAnsi="Times New Roman" w:cs="Times New Roman"/>
                <w:sz w:val="28"/>
                <w:szCs w:val="28"/>
              </w:rPr>
            </w:pPr>
            <w:r>
              <w:rPr>
                <w:rFonts w:ascii="Times New Roman" w:hAnsi="Times New Roman" w:cs="Times New Roman"/>
                <w:sz w:val="28"/>
                <w:szCs w:val="28"/>
              </w:rPr>
              <w:t xml:space="preserve">отдел </w:t>
            </w:r>
            <w:r w:rsidR="00481330">
              <w:rPr>
                <w:rFonts w:ascii="Times New Roman" w:hAnsi="Times New Roman" w:cs="Times New Roman"/>
                <w:sz w:val="28"/>
                <w:szCs w:val="28"/>
              </w:rPr>
              <w:t>народных</w:t>
            </w:r>
            <w:r>
              <w:rPr>
                <w:rFonts w:ascii="Times New Roman" w:hAnsi="Times New Roman" w:cs="Times New Roman"/>
                <w:sz w:val="28"/>
                <w:szCs w:val="28"/>
              </w:rPr>
              <w:t xml:space="preserve"> </w:t>
            </w:r>
            <w:r w:rsidR="00481330">
              <w:rPr>
                <w:rFonts w:ascii="Times New Roman" w:hAnsi="Times New Roman" w:cs="Times New Roman"/>
                <w:sz w:val="28"/>
                <w:szCs w:val="28"/>
              </w:rPr>
              <w:t xml:space="preserve"> инструментов</w:t>
            </w:r>
          </w:p>
        </w:tc>
        <w:tc>
          <w:tcPr>
            <w:tcW w:w="1568" w:type="dxa"/>
          </w:tcPr>
          <w:p w:rsidR="00481330" w:rsidRPr="00376211" w:rsidRDefault="00745309"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2942" w:type="dxa"/>
          </w:tcPr>
          <w:p w:rsidR="00481330" w:rsidRPr="00AE776F" w:rsidRDefault="00481330" w:rsidP="008D737B">
            <w:pPr>
              <w:jc w:val="both"/>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8D737B">
              <w:rPr>
                <w:rFonts w:ascii="Times New Roman" w:hAnsi="Times New Roman" w:cs="Times New Roman"/>
                <w:sz w:val="28"/>
                <w:szCs w:val="28"/>
              </w:rPr>
              <w:t xml:space="preserve">Демидова </w:t>
            </w:r>
            <w:proofErr w:type="spellStart"/>
            <w:r w:rsidR="008D737B">
              <w:rPr>
                <w:rFonts w:ascii="Times New Roman" w:hAnsi="Times New Roman" w:cs="Times New Roman"/>
                <w:sz w:val="28"/>
                <w:szCs w:val="28"/>
              </w:rPr>
              <w:t>Ляйсан</w:t>
            </w:r>
            <w:proofErr w:type="spellEnd"/>
            <w:r w:rsidR="008D737B">
              <w:rPr>
                <w:rFonts w:ascii="Times New Roman" w:hAnsi="Times New Roman" w:cs="Times New Roman"/>
                <w:sz w:val="28"/>
                <w:szCs w:val="28"/>
              </w:rPr>
              <w:t xml:space="preserve"> </w:t>
            </w:r>
            <w:proofErr w:type="spellStart"/>
            <w:r w:rsidR="008D737B">
              <w:rPr>
                <w:rFonts w:ascii="Times New Roman" w:hAnsi="Times New Roman" w:cs="Times New Roman"/>
                <w:sz w:val="28"/>
                <w:szCs w:val="28"/>
              </w:rPr>
              <w:t>Газинуровна</w:t>
            </w:r>
            <w:proofErr w:type="spellEnd"/>
          </w:p>
        </w:tc>
      </w:tr>
      <w:tr w:rsidR="00745309" w:rsidRPr="00AE776F" w:rsidTr="00507717">
        <w:trPr>
          <w:trHeight w:val="360"/>
        </w:trPr>
        <w:tc>
          <w:tcPr>
            <w:tcW w:w="616" w:type="dxa"/>
          </w:tcPr>
          <w:p w:rsidR="00745309" w:rsidRDefault="00745309" w:rsidP="00507717">
            <w:pPr>
              <w:jc w:val="both"/>
              <w:rPr>
                <w:rFonts w:ascii="Times New Roman" w:hAnsi="Times New Roman" w:cs="Times New Roman"/>
                <w:sz w:val="28"/>
                <w:szCs w:val="28"/>
              </w:rPr>
            </w:pPr>
            <w:r>
              <w:rPr>
                <w:rFonts w:ascii="Times New Roman" w:hAnsi="Times New Roman" w:cs="Times New Roman"/>
                <w:sz w:val="28"/>
                <w:szCs w:val="28"/>
              </w:rPr>
              <w:t>4</w:t>
            </w:r>
          </w:p>
        </w:tc>
        <w:tc>
          <w:tcPr>
            <w:tcW w:w="4445" w:type="dxa"/>
          </w:tcPr>
          <w:p w:rsidR="00745309" w:rsidRDefault="00745309" w:rsidP="00745309">
            <w:pPr>
              <w:jc w:val="both"/>
              <w:rPr>
                <w:rFonts w:ascii="Times New Roman" w:hAnsi="Times New Roman" w:cs="Times New Roman"/>
                <w:sz w:val="28"/>
                <w:szCs w:val="28"/>
              </w:rPr>
            </w:pPr>
            <w:r>
              <w:rPr>
                <w:rFonts w:ascii="Times New Roman" w:hAnsi="Times New Roman" w:cs="Times New Roman"/>
                <w:sz w:val="28"/>
                <w:szCs w:val="28"/>
              </w:rPr>
              <w:t>отдел башкирских инструментов</w:t>
            </w:r>
          </w:p>
        </w:tc>
        <w:tc>
          <w:tcPr>
            <w:tcW w:w="1568" w:type="dxa"/>
          </w:tcPr>
          <w:p w:rsidR="00745309" w:rsidRDefault="008410EB"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2942" w:type="dxa"/>
          </w:tcPr>
          <w:p w:rsidR="00745309" w:rsidRDefault="00745309" w:rsidP="008D737B">
            <w:pPr>
              <w:jc w:val="both"/>
              <w:rPr>
                <w:rFonts w:ascii="Times New Roman" w:hAnsi="Times New Roman" w:cs="Times New Roman"/>
                <w:sz w:val="28"/>
                <w:szCs w:val="28"/>
              </w:rPr>
            </w:pPr>
            <w:r>
              <w:rPr>
                <w:rFonts w:ascii="Times New Roman" w:hAnsi="Times New Roman" w:cs="Times New Roman"/>
                <w:sz w:val="28"/>
                <w:szCs w:val="28"/>
              </w:rPr>
              <w:t>преподаватель</w:t>
            </w:r>
          </w:p>
          <w:p w:rsidR="00745309" w:rsidRDefault="00745309" w:rsidP="008D737B">
            <w:pPr>
              <w:jc w:val="both"/>
              <w:rPr>
                <w:rFonts w:ascii="Times New Roman" w:hAnsi="Times New Roman" w:cs="Times New Roman"/>
                <w:sz w:val="28"/>
                <w:szCs w:val="28"/>
              </w:rPr>
            </w:pPr>
            <w:proofErr w:type="spellStart"/>
            <w:r>
              <w:rPr>
                <w:rFonts w:ascii="Times New Roman" w:hAnsi="Times New Roman" w:cs="Times New Roman"/>
                <w:sz w:val="28"/>
                <w:szCs w:val="28"/>
              </w:rPr>
              <w:t>Вагапов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Ильгиз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Валиевич</w:t>
            </w:r>
            <w:proofErr w:type="spellEnd"/>
          </w:p>
          <w:p w:rsidR="00745309" w:rsidRDefault="00745309" w:rsidP="008D737B">
            <w:pPr>
              <w:jc w:val="both"/>
              <w:rPr>
                <w:rFonts w:ascii="Times New Roman" w:hAnsi="Times New Roman" w:cs="Times New Roman"/>
                <w:sz w:val="28"/>
                <w:szCs w:val="28"/>
              </w:rPr>
            </w:pPr>
          </w:p>
        </w:tc>
      </w:tr>
      <w:tr w:rsidR="00481330" w:rsidRPr="00AE776F" w:rsidTr="00507717">
        <w:tc>
          <w:tcPr>
            <w:tcW w:w="616" w:type="dxa"/>
          </w:tcPr>
          <w:p w:rsidR="00481330" w:rsidRPr="00AE776F" w:rsidRDefault="00745309" w:rsidP="00507717">
            <w:pPr>
              <w:jc w:val="both"/>
              <w:rPr>
                <w:rFonts w:ascii="Times New Roman" w:hAnsi="Times New Roman" w:cs="Times New Roman"/>
                <w:sz w:val="28"/>
                <w:szCs w:val="28"/>
              </w:rPr>
            </w:pPr>
            <w:r>
              <w:rPr>
                <w:rFonts w:ascii="Times New Roman" w:hAnsi="Times New Roman" w:cs="Times New Roman"/>
                <w:sz w:val="28"/>
                <w:szCs w:val="28"/>
              </w:rPr>
              <w:t>5</w:t>
            </w:r>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отдел теории и хорового пения</w:t>
            </w:r>
          </w:p>
        </w:tc>
        <w:tc>
          <w:tcPr>
            <w:tcW w:w="1568" w:type="dxa"/>
          </w:tcPr>
          <w:p w:rsidR="00481330" w:rsidRPr="00AE776F" w:rsidRDefault="00481330"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2942"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 xml:space="preserve">преподаватель </w:t>
            </w:r>
            <w:r w:rsidR="008C1C29">
              <w:rPr>
                <w:rFonts w:ascii="Times New Roman" w:hAnsi="Times New Roman" w:cs="Times New Roman"/>
                <w:sz w:val="28"/>
                <w:szCs w:val="28"/>
              </w:rPr>
              <w:t xml:space="preserve">первой категории </w:t>
            </w:r>
            <w:r w:rsidRPr="00AE776F">
              <w:rPr>
                <w:rFonts w:ascii="Times New Roman" w:hAnsi="Times New Roman" w:cs="Times New Roman"/>
                <w:sz w:val="28"/>
                <w:szCs w:val="28"/>
              </w:rPr>
              <w:t xml:space="preserve">Сиразитдинова Людмила </w:t>
            </w:r>
            <w:proofErr w:type="spellStart"/>
            <w:r w:rsidRPr="00AE776F">
              <w:rPr>
                <w:rFonts w:ascii="Times New Roman" w:hAnsi="Times New Roman" w:cs="Times New Roman"/>
                <w:sz w:val="28"/>
                <w:szCs w:val="28"/>
              </w:rPr>
              <w:t>Генадьевна</w:t>
            </w:r>
            <w:proofErr w:type="spellEnd"/>
          </w:p>
        </w:tc>
      </w:tr>
      <w:tr w:rsidR="00481330" w:rsidRPr="00AE776F" w:rsidTr="00507717">
        <w:tc>
          <w:tcPr>
            <w:tcW w:w="616" w:type="dxa"/>
          </w:tcPr>
          <w:p w:rsidR="00481330" w:rsidRPr="00AE776F" w:rsidRDefault="00745309" w:rsidP="00507717">
            <w:pPr>
              <w:jc w:val="both"/>
              <w:rPr>
                <w:rFonts w:ascii="Times New Roman" w:hAnsi="Times New Roman" w:cs="Times New Roman"/>
                <w:sz w:val="28"/>
                <w:szCs w:val="28"/>
              </w:rPr>
            </w:pPr>
            <w:r>
              <w:rPr>
                <w:rFonts w:ascii="Times New Roman" w:hAnsi="Times New Roman" w:cs="Times New Roman"/>
                <w:sz w:val="28"/>
                <w:szCs w:val="28"/>
              </w:rPr>
              <w:t>6</w:t>
            </w:r>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отдел хореографическое искусство</w:t>
            </w:r>
          </w:p>
        </w:tc>
        <w:tc>
          <w:tcPr>
            <w:tcW w:w="1568" w:type="dxa"/>
          </w:tcPr>
          <w:p w:rsidR="00481330" w:rsidRPr="00AE776F" w:rsidRDefault="00745309" w:rsidP="00507717">
            <w:pPr>
              <w:jc w:val="both"/>
              <w:rPr>
                <w:rFonts w:ascii="Times New Roman" w:hAnsi="Times New Roman" w:cs="Times New Roman"/>
                <w:sz w:val="28"/>
                <w:szCs w:val="28"/>
              </w:rPr>
            </w:pPr>
            <w:r>
              <w:rPr>
                <w:rFonts w:ascii="Times New Roman" w:hAnsi="Times New Roman" w:cs="Times New Roman"/>
                <w:sz w:val="28"/>
                <w:szCs w:val="28"/>
              </w:rPr>
              <w:t>4</w:t>
            </w:r>
          </w:p>
        </w:tc>
        <w:tc>
          <w:tcPr>
            <w:tcW w:w="2942" w:type="dxa"/>
          </w:tcPr>
          <w:p w:rsidR="00481330" w:rsidRPr="00AE776F" w:rsidRDefault="00481330" w:rsidP="00A25F21">
            <w:pPr>
              <w:jc w:val="both"/>
              <w:rPr>
                <w:rFonts w:ascii="Times New Roman" w:hAnsi="Times New Roman" w:cs="Times New Roman"/>
                <w:sz w:val="28"/>
                <w:szCs w:val="28"/>
              </w:rPr>
            </w:pPr>
            <w:r>
              <w:rPr>
                <w:rFonts w:ascii="Times New Roman" w:hAnsi="Times New Roman" w:cs="Times New Roman"/>
                <w:sz w:val="28"/>
                <w:szCs w:val="28"/>
              </w:rPr>
              <w:t>п</w:t>
            </w:r>
            <w:r w:rsidRPr="00AE776F">
              <w:rPr>
                <w:rFonts w:ascii="Times New Roman" w:hAnsi="Times New Roman" w:cs="Times New Roman"/>
                <w:sz w:val="28"/>
                <w:szCs w:val="28"/>
              </w:rPr>
              <w:t xml:space="preserve">реподаватель </w:t>
            </w:r>
            <w:r w:rsidR="00A25F21">
              <w:rPr>
                <w:rFonts w:ascii="Times New Roman" w:hAnsi="Times New Roman" w:cs="Times New Roman"/>
                <w:sz w:val="28"/>
                <w:szCs w:val="28"/>
              </w:rPr>
              <w:t>высшей</w:t>
            </w:r>
            <w:r w:rsidRPr="00AE776F">
              <w:rPr>
                <w:rFonts w:ascii="Times New Roman" w:hAnsi="Times New Roman" w:cs="Times New Roman"/>
                <w:sz w:val="28"/>
                <w:szCs w:val="28"/>
              </w:rPr>
              <w:t xml:space="preserve"> категории </w:t>
            </w:r>
            <w:proofErr w:type="spellStart"/>
            <w:r w:rsidRPr="00AE776F">
              <w:rPr>
                <w:rFonts w:ascii="Times New Roman" w:hAnsi="Times New Roman" w:cs="Times New Roman"/>
                <w:sz w:val="28"/>
                <w:szCs w:val="28"/>
              </w:rPr>
              <w:t>Тукумбетова</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Гюзель</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Тагировна</w:t>
            </w:r>
            <w:proofErr w:type="spellEnd"/>
          </w:p>
        </w:tc>
      </w:tr>
      <w:tr w:rsidR="00481330" w:rsidRPr="00AE776F" w:rsidTr="00507717">
        <w:tc>
          <w:tcPr>
            <w:tcW w:w="616" w:type="dxa"/>
          </w:tcPr>
          <w:p w:rsidR="00481330" w:rsidRPr="00AE776F" w:rsidRDefault="00745309" w:rsidP="00507717">
            <w:pPr>
              <w:jc w:val="both"/>
              <w:rPr>
                <w:rFonts w:ascii="Times New Roman" w:hAnsi="Times New Roman" w:cs="Times New Roman"/>
                <w:sz w:val="28"/>
                <w:szCs w:val="28"/>
              </w:rPr>
            </w:pPr>
            <w:r>
              <w:rPr>
                <w:rFonts w:ascii="Times New Roman" w:hAnsi="Times New Roman" w:cs="Times New Roman"/>
                <w:sz w:val="28"/>
                <w:szCs w:val="28"/>
              </w:rPr>
              <w:t>7</w:t>
            </w:r>
          </w:p>
        </w:tc>
        <w:tc>
          <w:tcPr>
            <w:tcW w:w="444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отдел изобразительное искусство</w:t>
            </w:r>
          </w:p>
        </w:tc>
        <w:tc>
          <w:tcPr>
            <w:tcW w:w="1568" w:type="dxa"/>
          </w:tcPr>
          <w:p w:rsidR="00481330" w:rsidRPr="00AE776F" w:rsidRDefault="00745309" w:rsidP="00507717">
            <w:pPr>
              <w:jc w:val="both"/>
              <w:rPr>
                <w:rFonts w:ascii="Times New Roman" w:hAnsi="Times New Roman" w:cs="Times New Roman"/>
                <w:sz w:val="28"/>
                <w:szCs w:val="28"/>
              </w:rPr>
            </w:pPr>
            <w:r>
              <w:rPr>
                <w:rFonts w:ascii="Times New Roman" w:hAnsi="Times New Roman" w:cs="Times New Roman"/>
                <w:sz w:val="28"/>
                <w:szCs w:val="28"/>
              </w:rPr>
              <w:t>3</w:t>
            </w:r>
          </w:p>
        </w:tc>
        <w:tc>
          <w:tcPr>
            <w:tcW w:w="2942" w:type="dxa"/>
          </w:tcPr>
          <w:p w:rsidR="00481330" w:rsidRPr="00AE776F" w:rsidRDefault="00481330" w:rsidP="00A25F21">
            <w:pPr>
              <w:jc w:val="both"/>
              <w:rPr>
                <w:rFonts w:ascii="Times New Roman" w:hAnsi="Times New Roman" w:cs="Times New Roman"/>
                <w:sz w:val="28"/>
                <w:szCs w:val="28"/>
              </w:rPr>
            </w:pPr>
            <w:r w:rsidRPr="00AE776F">
              <w:rPr>
                <w:rFonts w:ascii="Times New Roman" w:hAnsi="Times New Roman" w:cs="Times New Roman"/>
                <w:sz w:val="28"/>
                <w:szCs w:val="28"/>
              </w:rPr>
              <w:t xml:space="preserve">преподаватель </w:t>
            </w:r>
            <w:r w:rsidR="00A25F21">
              <w:rPr>
                <w:rFonts w:ascii="Times New Roman" w:hAnsi="Times New Roman" w:cs="Times New Roman"/>
                <w:sz w:val="28"/>
                <w:szCs w:val="28"/>
              </w:rPr>
              <w:t>высшей</w:t>
            </w:r>
            <w:r w:rsidRPr="00AE776F">
              <w:rPr>
                <w:rFonts w:ascii="Times New Roman" w:hAnsi="Times New Roman" w:cs="Times New Roman"/>
                <w:sz w:val="28"/>
                <w:szCs w:val="28"/>
              </w:rPr>
              <w:t xml:space="preserve"> категории </w:t>
            </w:r>
            <w:proofErr w:type="spellStart"/>
            <w:r w:rsidRPr="00AE776F">
              <w:rPr>
                <w:rFonts w:ascii="Times New Roman" w:hAnsi="Times New Roman" w:cs="Times New Roman"/>
                <w:sz w:val="28"/>
                <w:szCs w:val="28"/>
              </w:rPr>
              <w:t>Валитова</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Гульфия</w:t>
            </w:r>
            <w:proofErr w:type="spellEnd"/>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Халиловна</w:t>
            </w:r>
            <w:proofErr w:type="spellEnd"/>
          </w:p>
        </w:tc>
      </w:tr>
    </w:tbl>
    <w:p w:rsidR="00481330" w:rsidRPr="00AE776F" w:rsidRDefault="00481330" w:rsidP="00481330">
      <w:pPr>
        <w:jc w:val="both"/>
        <w:rPr>
          <w:rFonts w:ascii="Times New Roman" w:hAnsi="Times New Roman" w:cs="Times New Roman"/>
          <w:sz w:val="28"/>
          <w:szCs w:val="28"/>
        </w:rPr>
      </w:pP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Преподавательский состав формируется в соответствии со штатным расписанием.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Школа работает по согласованному и утвержденному плану работы на текущий учебный год. Все мероприятия (педагогические советы, заседания отделов, совещания) проводятся в соответствии с утвержденным в Школе годовым планом работы.</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lastRenderedPageBreak/>
        <w:t xml:space="preserve"> Выводы и рекомендации: </w:t>
      </w:r>
      <w:r w:rsidRPr="00AE776F">
        <w:rPr>
          <w:rFonts w:ascii="Times New Roman" w:hAnsi="Times New Roman" w:cs="Times New Roman"/>
          <w:sz w:val="28"/>
          <w:szCs w:val="28"/>
        </w:rPr>
        <w:t>В целом структура Школы и система управления достаточно эффективны для обеспечения выполнения функций Школы в сфере дополнительного образования в соответствии с действующим законодательством Российской Федерации. Собственная нормативная и организационно-распорядительная документация соответствует действующему законодательству РФ. Имеющаяся система взаимодействия обеспечивает организованную работу всех отделов Школы и позволяет вести образовательную деятельность в области музыкального образования.</w:t>
      </w:r>
    </w:p>
    <w:p w:rsidR="00481330" w:rsidRPr="00700059" w:rsidRDefault="00481330" w:rsidP="00ED509F">
      <w:pPr>
        <w:jc w:val="center"/>
        <w:rPr>
          <w:rFonts w:ascii="Times New Roman" w:hAnsi="Times New Roman" w:cs="Times New Roman"/>
          <w:b/>
          <w:i/>
          <w:sz w:val="28"/>
          <w:szCs w:val="28"/>
        </w:rPr>
      </w:pPr>
      <w:r w:rsidRPr="00700059">
        <w:rPr>
          <w:rFonts w:ascii="Times New Roman" w:hAnsi="Times New Roman" w:cs="Times New Roman"/>
          <w:b/>
          <w:i/>
          <w:sz w:val="28"/>
          <w:szCs w:val="28"/>
        </w:rPr>
        <w:t>4. ОБРАЗОВАТЕЛЬНЫЕ ПРОГРАММЫ ПО ВИДАМ ИСКУССТВА.</w:t>
      </w:r>
    </w:p>
    <w:p w:rsidR="00994D04"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В соответствии с лицензией </w:t>
      </w:r>
      <w:r>
        <w:rPr>
          <w:rFonts w:ascii="Times New Roman" w:hAnsi="Times New Roman" w:cs="Times New Roman"/>
          <w:sz w:val="28"/>
          <w:szCs w:val="28"/>
        </w:rPr>
        <w:t xml:space="preserve"> (</w:t>
      </w:r>
      <w:r w:rsidRPr="00CF3E8C">
        <w:rPr>
          <w:rFonts w:ascii="Times New Roman" w:hAnsi="Times New Roman" w:cs="Times New Roman"/>
          <w:sz w:val="28"/>
          <w:szCs w:val="28"/>
        </w:rPr>
        <w:t>№3138</w:t>
      </w:r>
      <w:r>
        <w:rPr>
          <w:rFonts w:ascii="Times New Roman" w:hAnsi="Times New Roman" w:cs="Times New Roman"/>
          <w:sz w:val="28"/>
          <w:szCs w:val="28"/>
        </w:rPr>
        <w:t>, серия 02Л</w:t>
      </w:r>
      <w:r w:rsidRPr="00CF3E8C">
        <w:rPr>
          <w:rFonts w:ascii="Times New Roman" w:hAnsi="Times New Roman" w:cs="Times New Roman"/>
          <w:sz w:val="28"/>
          <w:szCs w:val="28"/>
        </w:rPr>
        <w:t>01, регистрационный номер 0004876,</w:t>
      </w:r>
      <w:r w:rsidRPr="00AE776F">
        <w:rPr>
          <w:rFonts w:ascii="Times New Roman" w:hAnsi="Times New Roman" w:cs="Times New Roman"/>
          <w:sz w:val="28"/>
          <w:szCs w:val="28"/>
        </w:rPr>
        <w:t xml:space="preserve"> действует с </w:t>
      </w:r>
      <w:r>
        <w:rPr>
          <w:rFonts w:ascii="Times New Roman" w:hAnsi="Times New Roman" w:cs="Times New Roman"/>
          <w:sz w:val="28"/>
          <w:szCs w:val="28"/>
        </w:rPr>
        <w:t>24 июля</w:t>
      </w:r>
      <w:r w:rsidRPr="00AE776F">
        <w:rPr>
          <w:rFonts w:ascii="Times New Roman" w:hAnsi="Times New Roman" w:cs="Times New Roman"/>
          <w:sz w:val="28"/>
          <w:szCs w:val="28"/>
        </w:rPr>
        <w:t xml:space="preserve"> 2015 года бессрочно.) в Школе ведется образовательная деятельность по дополнительным образовательным программам: </w:t>
      </w:r>
      <w:r w:rsidR="00994D04" w:rsidRPr="00994D04">
        <w:rPr>
          <w:rFonts w:ascii="Times New Roman" w:hAnsi="Times New Roman" w:cs="Times New Roman"/>
          <w:sz w:val="28"/>
          <w:szCs w:val="28"/>
        </w:rPr>
        <w:t xml:space="preserve">дополнительные </w:t>
      </w:r>
      <w:proofErr w:type="spellStart"/>
      <w:r w:rsidR="00994D04" w:rsidRPr="00994D04">
        <w:rPr>
          <w:rFonts w:ascii="Times New Roman" w:hAnsi="Times New Roman" w:cs="Times New Roman"/>
          <w:sz w:val="28"/>
          <w:szCs w:val="28"/>
        </w:rPr>
        <w:t>предпрофессиональные</w:t>
      </w:r>
      <w:proofErr w:type="spellEnd"/>
      <w:r w:rsidR="00994D04" w:rsidRPr="00994D04">
        <w:rPr>
          <w:rFonts w:ascii="Times New Roman" w:hAnsi="Times New Roman" w:cs="Times New Roman"/>
          <w:sz w:val="28"/>
          <w:szCs w:val="28"/>
        </w:rPr>
        <w:t xml:space="preserve"> образовательные программы в области музыкального искусства и дополнительные </w:t>
      </w:r>
      <w:proofErr w:type="spellStart"/>
      <w:r w:rsidR="00994D04" w:rsidRPr="00994D04">
        <w:rPr>
          <w:rFonts w:ascii="Times New Roman" w:hAnsi="Times New Roman" w:cs="Times New Roman"/>
          <w:sz w:val="28"/>
          <w:szCs w:val="28"/>
        </w:rPr>
        <w:t>общеразвивающие</w:t>
      </w:r>
      <w:proofErr w:type="spellEnd"/>
      <w:r w:rsidR="00994D04" w:rsidRPr="00994D04">
        <w:rPr>
          <w:rFonts w:ascii="Times New Roman" w:hAnsi="Times New Roman" w:cs="Times New Roman"/>
          <w:sz w:val="28"/>
          <w:szCs w:val="28"/>
        </w:rPr>
        <w:t xml:space="preserve"> </w:t>
      </w:r>
      <w:r w:rsidR="00994D04">
        <w:rPr>
          <w:rFonts w:ascii="Times New Roman" w:hAnsi="Times New Roman" w:cs="Times New Roman"/>
          <w:sz w:val="28"/>
          <w:szCs w:val="28"/>
        </w:rPr>
        <w:t>программы в области</w:t>
      </w:r>
      <w:r w:rsidR="00994D04" w:rsidRPr="00994D04">
        <w:rPr>
          <w:rFonts w:ascii="Times New Roman" w:hAnsi="Times New Roman" w:cs="Times New Roman"/>
          <w:sz w:val="28"/>
          <w:szCs w:val="28"/>
        </w:rPr>
        <w:t xml:space="preserve"> искусства. </w:t>
      </w:r>
      <w:r w:rsidRPr="00AE776F">
        <w:rPr>
          <w:rFonts w:ascii="Times New Roman" w:hAnsi="Times New Roman" w:cs="Times New Roman"/>
          <w:sz w:val="28"/>
          <w:szCs w:val="28"/>
        </w:rPr>
        <w:t xml:space="preserve">Данные образовательные программы реализуются в рамках муниципального задания: муниципальная услуга по предоставлению дополнительного образования. </w:t>
      </w:r>
    </w:p>
    <w:tbl>
      <w:tblPr>
        <w:tblStyle w:val="a4"/>
        <w:tblW w:w="0" w:type="auto"/>
        <w:tblLook w:val="0000"/>
      </w:tblPr>
      <w:tblGrid>
        <w:gridCol w:w="590"/>
        <w:gridCol w:w="7294"/>
        <w:gridCol w:w="1687"/>
      </w:tblGrid>
      <w:tr w:rsidR="00994D04" w:rsidTr="00590E19">
        <w:trPr>
          <w:trHeight w:val="285"/>
        </w:trPr>
        <w:tc>
          <w:tcPr>
            <w:tcW w:w="7884" w:type="dxa"/>
            <w:gridSpan w:val="2"/>
          </w:tcPr>
          <w:p w:rsidR="00994D04" w:rsidRPr="00AE776F" w:rsidRDefault="00994D04" w:rsidP="00994D04">
            <w:pPr>
              <w:jc w:val="both"/>
              <w:rPr>
                <w:rFonts w:ascii="Times New Roman" w:hAnsi="Times New Roman" w:cs="Times New Roman"/>
                <w:sz w:val="28"/>
                <w:szCs w:val="28"/>
              </w:rPr>
            </w:pPr>
            <w:r w:rsidRPr="00AE776F">
              <w:rPr>
                <w:rFonts w:ascii="Times New Roman" w:hAnsi="Times New Roman" w:cs="Times New Roman"/>
                <w:sz w:val="28"/>
                <w:szCs w:val="28"/>
              </w:rPr>
              <w:t>№</w:t>
            </w:r>
          </w:p>
          <w:p w:rsidR="00994D04" w:rsidRDefault="00994D04" w:rsidP="00994D04">
            <w:pPr>
              <w:rPr>
                <w:rFonts w:ascii="Times New Roman" w:hAnsi="Times New Roman" w:cs="Times New Roman"/>
                <w:sz w:val="28"/>
                <w:szCs w:val="28"/>
              </w:rPr>
            </w:pPr>
            <w:proofErr w:type="spellStart"/>
            <w:proofErr w:type="gramStart"/>
            <w:r w:rsidRPr="00AE776F">
              <w:rPr>
                <w:rFonts w:ascii="Times New Roman" w:hAnsi="Times New Roman" w:cs="Times New Roman"/>
                <w:sz w:val="28"/>
                <w:szCs w:val="28"/>
              </w:rPr>
              <w:t>п</w:t>
            </w:r>
            <w:proofErr w:type="spellEnd"/>
            <w:proofErr w:type="gramEnd"/>
            <w:r w:rsidRPr="00AE776F">
              <w:rPr>
                <w:rFonts w:ascii="Times New Roman" w:hAnsi="Times New Roman" w:cs="Times New Roman"/>
                <w:sz w:val="28"/>
                <w:szCs w:val="28"/>
              </w:rPr>
              <w:t>/</w:t>
            </w:r>
            <w:proofErr w:type="spellStart"/>
            <w:r w:rsidRPr="00AE776F">
              <w:rPr>
                <w:rFonts w:ascii="Times New Roman" w:hAnsi="Times New Roman" w:cs="Times New Roman"/>
                <w:sz w:val="28"/>
                <w:szCs w:val="28"/>
              </w:rPr>
              <w:t>п</w:t>
            </w:r>
            <w:proofErr w:type="spellEnd"/>
            <w:r>
              <w:rPr>
                <w:rFonts w:ascii="Times New Roman" w:hAnsi="Times New Roman" w:cs="Times New Roman"/>
                <w:sz w:val="28"/>
                <w:szCs w:val="28"/>
              </w:rPr>
              <w:t xml:space="preserve">                               Наименование программы</w:t>
            </w:r>
          </w:p>
        </w:tc>
        <w:tc>
          <w:tcPr>
            <w:tcW w:w="1687" w:type="dxa"/>
          </w:tcPr>
          <w:p w:rsidR="00994D04" w:rsidRDefault="00994D04" w:rsidP="00994D04">
            <w:pPr>
              <w:ind w:left="108"/>
              <w:jc w:val="both"/>
              <w:rPr>
                <w:rFonts w:ascii="Times New Roman" w:hAnsi="Times New Roman" w:cs="Times New Roman"/>
                <w:sz w:val="28"/>
                <w:szCs w:val="28"/>
              </w:rPr>
            </w:pPr>
            <w:r>
              <w:rPr>
                <w:rFonts w:ascii="Times New Roman" w:hAnsi="Times New Roman" w:cs="Times New Roman"/>
                <w:sz w:val="28"/>
                <w:szCs w:val="28"/>
              </w:rPr>
              <w:t>Срок реализации</w:t>
            </w:r>
          </w:p>
        </w:tc>
      </w:tr>
      <w:tr w:rsidR="00994D04" w:rsidTr="00994D04">
        <w:trPr>
          <w:trHeight w:val="240"/>
        </w:trPr>
        <w:tc>
          <w:tcPr>
            <w:tcW w:w="9571" w:type="dxa"/>
            <w:gridSpan w:val="3"/>
          </w:tcPr>
          <w:p w:rsidR="00994D04" w:rsidRPr="00994D04" w:rsidRDefault="00994D04" w:rsidP="00994D04">
            <w:pPr>
              <w:ind w:left="108"/>
              <w:jc w:val="center"/>
              <w:rPr>
                <w:rFonts w:ascii="Times New Roman" w:hAnsi="Times New Roman" w:cs="Times New Roman"/>
                <w:b/>
                <w:sz w:val="24"/>
                <w:szCs w:val="24"/>
              </w:rPr>
            </w:pPr>
            <w:r w:rsidRPr="00994D04">
              <w:rPr>
                <w:rFonts w:ascii="Times New Roman" w:hAnsi="Times New Roman" w:cs="Times New Roman"/>
                <w:b/>
                <w:sz w:val="24"/>
                <w:szCs w:val="24"/>
              </w:rPr>
              <w:t xml:space="preserve">Дополнительные </w:t>
            </w:r>
            <w:proofErr w:type="spellStart"/>
            <w:r w:rsidRPr="00994D04">
              <w:rPr>
                <w:rFonts w:ascii="Times New Roman" w:hAnsi="Times New Roman" w:cs="Times New Roman"/>
                <w:b/>
                <w:sz w:val="24"/>
                <w:szCs w:val="24"/>
              </w:rPr>
              <w:t>предпрофессиональные</w:t>
            </w:r>
            <w:proofErr w:type="spellEnd"/>
            <w:r w:rsidRPr="00994D04">
              <w:rPr>
                <w:rFonts w:ascii="Times New Roman" w:hAnsi="Times New Roman" w:cs="Times New Roman"/>
                <w:b/>
                <w:sz w:val="24"/>
                <w:szCs w:val="24"/>
              </w:rPr>
              <w:t xml:space="preserve"> программы в области  искусства</w:t>
            </w:r>
          </w:p>
        </w:tc>
      </w:tr>
      <w:tr w:rsidR="00481330" w:rsidRPr="00AE776F" w:rsidTr="00590E19">
        <w:tblPrEx>
          <w:tblLook w:val="04A0"/>
        </w:tblPrEx>
        <w:trPr>
          <w:trHeight w:val="810"/>
        </w:trPr>
        <w:tc>
          <w:tcPr>
            <w:tcW w:w="590" w:type="dxa"/>
          </w:tcPr>
          <w:p w:rsidR="00481330" w:rsidRPr="00AE776F" w:rsidRDefault="00994D04"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7294" w:type="dxa"/>
          </w:tcPr>
          <w:p w:rsidR="007374F9" w:rsidRPr="005C2571" w:rsidRDefault="00994D04" w:rsidP="005C2571">
            <w:pPr>
              <w:rPr>
                <w:rFonts w:ascii="Times New Roman" w:hAnsi="Times New Roman" w:cs="Times New Roman"/>
                <w:sz w:val="28"/>
                <w:szCs w:val="28"/>
              </w:rPr>
            </w:pPr>
            <w:r w:rsidRPr="005C2571">
              <w:rPr>
                <w:rFonts w:ascii="Times New Roman" w:hAnsi="Times New Roman" w:cs="Times New Roman"/>
                <w:sz w:val="28"/>
                <w:szCs w:val="28"/>
              </w:rPr>
              <w:t xml:space="preserve">Дополнительная </w:t>
            </w:r>
            <w:proofErr w:type="spellStart"/>
            <w:r w:rsidRPr="005C2571">
              <w:rPr>
                <w:rFonts w:ascii="Times New Roman" w:hAnsi="Times New Roman" w:cs="Times New Roman"/>
                <w:sz w:val="28"/>
                <w:szCs w:val="28"/>
              </w:rPr>
              <w:t>предпрофессиональная</w:t>
            </w:r>
            <w:proofErr w:type="spellEnd"/>
            <w:r w:rsidRPr="005C2571">
              <w:rPr>
                <w:rFonts w:ascii="Times New Roman" w:hAnsi="Times New Roman" w:cs="Times New Roman"/>
                <w:sz w:val="28"/>
                <w:szCs w:val="28"/>
              </w:rPr>
              <w:t xml:space="preserve"> программа в области музыкального искусства «Фортепиано»</w:t>
            </w:r>
          </w:p>
        </w:tc>
        <w:tc>
          <w:tcPr>
            <w:tcW w:w="1687" w:type="dxa"/>
          </w:tcPr>
          <w:p w:rsidR="007374F9" w:rsidRPr="005C2571" w:rsidRDefault="00657E6A" w:rsidP="00507717">
            <w:pPr>
              <w:jc w:val="both"/>
              <w:rPr>
                <w:rFonts w:ascii="Times New Roman" w:hAnsi="Times New Roman" w:cs="Times New Roman"/>
                <w:sz w:val="28"/>
                <w:szCs w:val="28"/>
              </w:rPr>
            </w:pPr>
            <w:r w:rsidRPr="005C2571">
              <w:rPr>
                <w:rFonts w:ascii="Times New Roman" w:hAnsi="Times New Roman" w:cs="Times New Roman"/>
                <w:sz w:val="28"/>
                <w:szCs w:val="28"/>
              </w:rPr>
              <w:t>8/9 лет</w:t>
            </w:r>
          </w:p>
        </w:tc>
      </w:tr>
      <w:tr w:rsidR="00994D04" w:rsidRPr="00AE776F" w:rsidTr="00590E19">
        <w:tblPrEx>
          <w:tblLook w:val="04A0"/>
        </w:tblPrEx>
        <w:trPr>
          <w:trHeight w:val="480"/>
        </w:trPr>
        <w:tc>
          <w:tcPr>
            <w:tcW w:w="590" w:type="dxa"/>
          </w:tcPr>
          <w:p w:rsidR="00994D04" w:rsidRPr="00AE776F" w:rsidRDefault="00657E6A"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7294" w:type="dxa"/>
          </w:tcPr>
          <w:p w:rsidR="00994D04" w:rsidRPr="005C2571" w:rsidRDefault="00657E6A" w:rsidP="00657E6A">
            <w:pPr>
              <w:jc w:val="both"/>
              <w:rPr>
                <w:rFonts w:ascii="Times New Roman" w:hAnsi="Times New Roman" w:cs="Times New Roman"/>
                <w:sz w:val="28"/>
                <w:szCs w:val="28"/>
              </w:rPr>
            </w:pPr>
            <w:r w:rsidRPr="005C2571">
              <w:rPr>
                <w:rFonts w:ascii="Times New Roman" w:hAnsi="Times New Roman" w:cs="Times New Roman"/>
                <w:sz w:val="28"/>
                <w:szCs w:val="28"/>
              </w:rPr>
              <w:t xml:space="preserve">Дополнительная </w:t>
            </w:r>
            <w:proofErr w:type="spellStart"/>
            <w:r w:rsidRPr="005C2571">
              <w:rPr>
                <w:rFonts w:ascii="Times New Roman" w:hAnsi="Times New Roman" w:cs="Times New Roman"/>
                <w:sz w:val="28"/>
                <w:szCs w:val="28"/>
              </w:rPr>
              <w:t>предпрофессиональная</w:t>
            </w:r>
            <w:proofErr w:type="spellEnd"/>
            <w:r w:rsidRPr="005C2571">
              <w:rPr>
                <w:rFonts w:ascii="Times New Roman" w:hAnsi="Times New Roman" w:cs="Times New Roman"/>
                <w:sz w:val="28"/>
                <w:szCs w:val="28"/>
              </w:rPr>
              <w:t xml:space="preserve"> программа в области музыкального искусства «Духовые и ударные инструменты» </w:t>
            </w:r>
          </w:p>
        </w:tc>
        <w:tc>
          <w:tcPr>
            <w:tcW w:w="1687" w:type="dxa"/>
          </w:tcPr>
          <w:p w:rsidR="00994D04" w:rsidRPr="005C2571" w:rsidRDefault="00657E6A" w:rsidP="00507717">
            <w:pPr>
              <w:jc w:val="both"/>
              <w:rPr>
                <w:rFonts w:ascii="Times New Roman" w:hAnsi="Times New Roman" w:cs="Times New Roman"/>
                <w:sz w:val="28"/>
                <w:szCs w:val="28"/>
              </w:rPr>
            </w:pPr>
            <w:r w:rsidRPr="005C2571">
              <w:rPr>
                <w:rFonts w:ascii="Times New Roman" w:hAnsi="Times New Roman" w:cs="Times New Roman"/>
                <w:sz w:val="28"/>
                <w:szCs w:val="28"/>
              </w:rPr>
              <w:t>8/9 лет</w:t>
            </w:r>
          </w:p>
        </w:tc>
      </w:tr>
      <w:tr w:rsidR="00657E6A" w:rsidRPr="00AE776F" w:rsidTr="00590E19">
        <w:tblPrEx>
          <w:tblLook w:val="04A0"/>
        </w:tblPrEx>
        <w:trPr>
          <w:trHeight w:val="480"/>
        </w:trPr>
        <w:tc>
          <w:tcPr>
            <w:tcW w:w="590" w:type="dxa"/>
          </w:tcPr>
          <w:p w:rsidR="00657E6A" w:rsidRDefault="00657E6A" w:rsidP="00507717">
            <w:pPr>
              <w:jc w:val="both"/>
              <w:rPr>
                <w:rFonts w:ascii="Times New Roman" w:hAnsi="Times New Roman" w:cs="Times New Roman"/>
                <w:sz w:val="28"/>
                <w:szCs w:val="28"/>
              </w:rPr>
            </w:pPr>
            <w:r>
              <w:rPr>
                <w:rFonts w:ascii="Times New Roman" w:hAnsi="Times New Roman" w:cs="Times New Roman"/>
                <w:sz w:val="28"/>
                <w:szCs w:val="28"/>
              </w:rPr>
              <w:t>3.</w:t>
            </w:r>
          </w:p>
        </w:tc>
        <w:tc>
          <w:tcPr>
            <w:tcW w:w="7294" w:type="dxa"/>
          </w:tcPr>
          <w:p w:rsidR="00657E6A" w:rsidRPr="005C2571" w:rsidRDefault="00657E6A" w:rsidP="00657E6A">
            <w:pPr>
              <w:jc w:val="both"/>
              <w:rPr>
                <w:rFonts w:ascii="Times New Roman" w:hAnsi="Times New Roman" w:cs="Times New Roman"/>
                <w:sz w:val="28"/>
                <w:szCs w:val="28"/>
              </w:rPr>
            </w:pPr>
            <w:r w:rsidRPr="005C2571">
              <w:rPr>
                <w:rFonts w:ascii="Times New Roman" w:hAnsi="Times New Roman" w:cs="Times New Roman"/>
                <w:sz w:val="28"/>
                <w:szCs w:val="28"/>
              </w:rPr>
              <w:t xml:space="preserve">Дополнительная </w:t>
            </w:r>
            <w:proofErr w:type="spellStart"/>
            <w:r w:rsidRPr="005C2571">
              <w:rPr>
                <w:rFonts w:ascii="Times New Roman" w:hAnsi="Times New Roman" w:cs="Times New Roman"/>
                <w:sz w:val="28"/>
                <w:szCs w:val="28"/>
              </w:rPr>
              <w:t>предпрофессиональная</w:t>
            </w:r>
            <w:proofErr w:type="spellEnd"/>
            <w:r w:rsidRPr="005C2571">
              <w:rPr>
                <w:rFonts w:ascii="Times New Roman" w:hAnsi="Times New Roman" w:cs="Times New Roman"/>
                <w:sz w:val="28"/>
                <w:szCs w:val="28"/>
              </w:rPr>
              <w:t xml:space="preserve"> программа в области музыкального искусства «Народные инструменты» </w:t>
            </w:r>
          </w:p>
        </w:tc>
        <w:tc>
          <w:tcPr>
            <w:tcW w:w="1687" w:type="dxa"/>
          </w:tcPr>
          <w:p w:rsidR="00657E6A" w:rsidRPr="005C2571" w:rsidRDefault="00657E6A" w:rsidP="00507717">
            <w:pPr>
              <w:jc w:val="both"/>
              <w:rPr>
                <w:rFonts w:ascii="Times New Roman" w:hAnsi="Times New Roman" w:cs="Times New Roman"/>
                <w:sz w:val="28"/>
                <w:szCs w:val="28"/>
              </w:rPr>
            </w:pPr>
            <w:r w:rsidRPr="005C2571">
              <w:rPr>
                <w:rFonts w:ascii="Times New Roman" w:hAnsi="Times New Roman" w:cs="Times New Roman"/>
                <w:sz w:val="28"/>
                <w:szCs w:val="28"/>
              </w:rPr>
              <w:t>8/9 лет</w:t>
            </w:r>
          </w:p>
        </w:tc>
      </w:tr>
      <w:tr w:rsidR="00657E6A" w:rsidRPr="00AE776F" w:rsidTr="00590E19">
        <w:tblPrEx>
          <w:tblLook w:val="04A0"/>
        </w:tblPrEx>
        <w:trPr>
          <w:trHeight w:val="480"/>
        </w:trPr>
        <w:tc>
          <w:tcPr>
            <w:tcW w:w="590" w:type="dxa"/>
          </w:tcPr>
          <w:p w:rsidR="00657E6A" w:rsidRDefault="00657E6A" w:rsidP="00507717">
            <w:pPr>
              <w:jc w:val="both"/>
              <w:rPr>
                <w:rFonts w:ascii="Times New Roman" w:hAnsi="Times New Roman" w:cs="Times New Roman"/>
                <w:sz w:val="28"/>
                <w:szCs w:val="28"/>
              </w:rPr>
            </w:pPr>
            <w:r>
              <w:rPr>
                <w:rFonts w:ascii="Times New Roman" w:hAnsi="Times New Roman" w:cs="Times New Roman"/>
                <w:sz w:val="28"/>
                <w:szCs w:val="28"/>
              </w:rPr>
              <w:t>4.</w:t>
            </w:r>
          </w:p>
        </w:tc>
        <w:tc>
          <w:tcPr>
            <w:tcW w:w="7294" w:type="dxa"/>
          </w:tcPr>
          <w:p w:rsidR="00657E6A" w:rsidRPr="005C2571" w:rsidRDefault="00745309" w:rsidP="00745309">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Дополнительная </w:t>
            </w:r>
            <w:proofErr w:type="spellStart"/>
            <w:r w:rsidR="00590E19" w:rsidRPr="005C2571">
              <w:rPr>
                <w:rFonts w:ascii="Times New Roman" w:hAnsi="Times New Roman" w:cs="Times New Roman"/>
                <w:color w:val="000000"/>
                <w:sz w:val="28"/>
                <w:szCs w:val="28"/>
                <w:shd w:val="clear" w:color="auto" w:fill="FFFFFF"/>
              </w:rPr>
              <w:t>предпрофессиональная</w:t>
            </w:r>
            <w:proofErr w:type="spellEnd"/>
            <w:r w:rsidR="00590E19" w:rsidRPr="005C2571">
              <w:rPr>
                <w:rFonts w:ascii="Times New Roman" w:hAnsi="Times New Roman" w:cs="Times New Roman"/>
                <w:color w:val="000000"/>
                <w:sz w:val="28"/>
                <w:szCs w:val="28"/>
                <w:shd w:val="clear" w:color="auto" w:fill="FFFFFF"/>
              </w:rPr>
              <w:t xml:space="preserve"> общеобразовательная программа </w:t>
            </w:r>
            <w:r w:rsidR="008C1C29">
              <w:rPr>
                <w:rFonts w:ascii="Times New Roman" w:hAnsi="Times New Roman" w:cs="Times New Roman"/>
                <w:color w:val="000000"/>
                <w:sz w:val="28"/>
                <w:szCs w:val="28"/>
                <w:shd w:val="clear" w:color="auto" w:fill="FFFFFF"/>
              </w:rPr>
              <w:t>«</w:t>
            </w:r>
            <w:r w:rsidR="00590E19" w:rsidRPr="005C2571">
              <w:rPr>
                <w:rFonts w:ascii="Times New Roman" w:hAnsi="Times New Roman" w:cs="Times New Roman"/>
                <w:color w:val="000000"/>
                <w:sz w:val="28"/>
                <w:szCs w:val="28"/>
                <w:shd w:val="clear" w:color="auto" w:fill="FFFFFF"/>
              </w:rPr>
              <w:t>Живопись</w:t>
            </w:r>
            <w:r w:rsidR="00BA5EA4">
              <w:rPr>
                <w:rFonts w:ascii="Times New Roman" w:hAnsi="Times New Roman" w:cs="Times New Roman"/>
                <w:color w:val="000000"/>
                <w:sz w:val="28"/>
                <w:szCs w:val="28"/>
                <w:shd w:val="clear" w:color="auto" w:fill="FFFFFF"/>
              </w:rPr>
              <w:t>. Декоративно-прикладное творчество</w:t>
            </w:r>
            <w:r w:rsidR="008C1C29">
              <w:rPr>
                <w:rFonts w:ascii="Times New Roman" w:hAnsi="Times New Roman" w:cs="Times New Roman"/>
                <w:color w:val="000000"/>
                <w:sz w:val="28"/>
                <w:szCs w:val="28"/>
                <w:shd w:val="clear" w:color="auto" w:fill="FFFFFF"/>
              </w:rPr>
              <w:t>»</w:t>
            </w:r>
          </w:p>
        </w:tc>
        <w:tc>
          <w:tcPr>
            <w:tcW w:w="1687" w:type="dxa"/>
          </w:tcPr>
          <w:p w:rsidR="00657E6A" w:rsidRPr="005C2571" w:rsidRDefault="00590E19" w:rsidP="00507717">
            <w:pPr>
              <w:jc w:val="both"/>
              <w:rPr>
                <w:rFonts w:ascii="Times New Roman" w:hAnsi="Times New Roman" w:cs="Times New Roman"/>
                <w:sz w:val="28"/>
                <w:szCs w:val="28"/>
              </w:rPr>
            </w:pPr>
            <w:r w:rsidRPr="005C2571">
              <w:rPr>
                <w:rFonts w:ascii="Times New Roman" w:hAnsi="Times New Roman" w:cs="Times New Roman"/>
                <w:sz w:val="28"/>
                <w:szCs w:val="28"/>
              </w:rPr>
              <w:t>5/6 лет</w:t>
            </w:r>
          </w:p>
        </w:tc>
      </w:tr>
      <w:tr w:rsidR="008C1C29" w:rsidRPr="00AE776F" w:rsidTr="00590E19">
        <w:tblPrEx>
          <w:tblLook w:val="04A0"/>
        </w:tblPrEx>
        <w:trPr>
          <w:trHeight w:val="480"/>
        </w:trPr>
        <w:tc>
          <w:tcPr>
            <w:tcW w:w="590" w:type="dxa"/>
          </w:tcPr>
          <w:p w:rsidR="008C1C29" w:rsidRDefault="008C1C29" w:rsidP="00507717">
            <w:pPr>
              <w:jc w:val="both"/>
              <w:rPr>
                <w:rFonts w:ascii="Times New Roman" w:hAnsi="Times New Roman" w:cs="Times New Roman"/>
                <w:sz w:val="28"/>
                <w:szCs w:val="28"/>
              </w:rPr>
            </w:pPr>
            <w:r>
              <w:rPr>
                <w:rFonts w:ascii="Times New Roman" w:hAnsi="Times New Roman" w:cs="Times New Roman"/>
                <w:sz w:val="28"/>
                <w:szCs w:val="28"/>
              </w:rPr>
              <w:t>5.</w:t>
            </w:r>
          </w:p>
        </w:tc>
        <w:tc>
          <w:tcPr>
            <w:tcW w:w="7294" w:type="dxa"/>
          </w:tcPr>
          <w:p w:rsidR="008C1C29" w:rsidRDefault="008C1C29" w:rsidP="0074530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Дополнительная </w:t>
            </w:r>
            <w:proofErr w:type="spellStart"/>
            <w:r>
              <w:rPr>
                <w:rFonts w:ascii="Times New Roman" w:hAnsi="Times New Roman" w:cs="Times New Roman"/>
                <w:color w:val="000000"/>
                <w:sz w:val="28"/>
                <w:szCs w:val="28"/>
                <w:shd w:val="clear" w:color="auto" w:fill="FFFFFF"/>
              </w:rPr>
              <w:t>препрофессиональная</w:t>
            </w:r>
            <w:proofErr w:type="spellEnd"/>
            <w:r>
              <w:rPr>
                <w:rFonts w:ascii="Times New Roman" w:hAnsi="Times New Roman" w:cs="Times New Roman"/>
                <w:color w:val="000000"/>
                <w:sz w:val="28"/>
                <w:szCs w:val="28"/>
                <w:shd w:val="clear" w:color="auto" w:fill="FFFFFF"/>
              </w:rPr>
              <w:t xml:space="preserve"> общеобразовательная программа «</w:t>
            </w:r>
            <w:proofErr w:type="spellStart"/>
            <w:r>
              <w:rPr>
                <w:rFonts w:ascii="Times New Roman" w:hAnsi="Times New Roman" w:cs="Times New Roman"/>
                <w:color w:val="000000"/>
                <w:sz w:val="28"/>
                <w:szCs w:val="28"/>
                <w:shd w:val="clear" w:color="auto" w:fill="FFFFFF"/>
              </w:rPr>
              <w:t>Хореографичсеское</w:t>
            </w:r>
            <w:proofErr w:type="spellEnd"/>
            <w:r>
              <w:rPr>
                <w:rFonts w:ascii="Times New Roman" w:hAnsi="Times New Roman" w:cs="Times New Roman"/>
                <w:color w:val="000000"/>
                <w:sz w:val="28"/>
                <w:szCs w:val="28"/>
                <w:shd w:val="clear" w:color="auto" w:fill="FFFFFF"/>
              </w:rPr>
              <w:t xml:space="preserve"> искусство»</w:t>
            </w:r>
          </w:p>
        </w:tc>
        <w:tc>
          <w:tcPr>
            <w:tcW w:w="1687" w:type="dxa"/>
          </w:tcPr>
          <w:p w:rsidR="008C1C29" w:rsidRPr="005C2571" w:rsidRDefault="008C1C29" w:rsidP="00507717">
            <w:pPr>
              <w:jc w:val="both"/>
              <w:rPr>
                <w:rFonts w:ascii="Times New Roman" w:hAnsi="Times New Roman" w:cs="Times New Roman"/>
                <w:sz w:val="28"/>
                <w:szCs w:val="28"/>
              </w:rPr>
            </w:pPr>
            <w:r>
              <w:rPr>
                <w:rFonts w:ascii="Times New Roman" w:hAnsi="Times New Roman" w:cs="Times New Roman"/>
                <w:sz w:val="28"/>
                <w:szCs w:val="28"/>
              </w:rPr>
              <w:t>8/9 лет</w:t>
            </w:r>
          </w:p>
        </w:tc>
      </w:tr>
    </w:tbl>
    <w:p w:rsidR="00481330" w:rsidRPr="00590E19" w:rsidRDefault="00590E19" w:rsidP="00590E19">
      <w:pPr>
        <w:jc w:val="center"/>
        <w:rPr>
          <w:rFonts w:ascii="Times New Roman" w:hAnsi="Times New Roman" w:cs="Times New Roman"/>
          <w:b/>
          <w:sz w:val="24"/>
          <w:szCs w:val="24"/>
        </w:rPr>
      </w:pPr>
      <w:r>
        <w:rPr>
          <w:rFonts w:ascii="Times New Roman" w:hAnsi="Times New Roman" w:cs="Times New Roman"/>
          <w:b/>
          <w:sz w:val="24"/>
          <w:szCs w:val="24"/>
        </w:rPr>
        <w:t>Д</w:t>
      </w:r>
      <w:r w:rsidRPr="00590E19">
        <w:rPr>
          <w:rFonts w:ascii="Times New Roman" w:hAnsi="Times New Roman" w:cs="Times New Roman"/>
          <w:b/>
          <w:sz w:val="24"/>
          <w:szCs w:val="24"/>
        </w:rPr>
        <w:t>ополнит</w:t>
      </w:r>
      <w:r>
        <w:rPr>
          <w:rFonts w:ascii="Times New Roman" w:hAnsi="Times New Roman" w:cs="Times New Roman"/>
          <w:b/>
          <w:sz w:val="24"/>
          <w:szCs w:val="24"/>
        </w:rPr>
        <w:t xml:space="preserve">ельные </w:t>
      </w:r>
      <w:proofErr w:type="spellStart"/>
      <w:r>
        <w:rPr>
          <w:rFonts w:ascii="Times New Roman" w:hAnsi="Times New Roman" w:cs="Times New Roman"/>
          <w:b/>
          <w:sz w:val="24"/>
          <w:szCs w:val="24"/>
        </w:rPr>
        <w:t>общеразвивающие</w:t>
      </w:r>
      <w:proofErr w:type="spellEnd"/>
      <w:r>
        <w:rPr>
          <w:rFonts w:ascii="Times New Roman" w:hAnsi="Times New Roman" w:cs="Times New Roman"/>
          <w:b/>
          <w:sz w:val="24"/>
          <w:szCs w:val="24"/>
        </w:rPr>
        <w:t xml:space="preserve"> программы в области искусства</w:t>
      </w:r>
    </w:p>
    <w:tbl>
      <w:tblPr>
        <w:tblStyle w:val="a4"/>
        <w:tblW w:w="0" w:type="auto"/>
        <w:tblLook w:val="04A0"/>
      </w:tblPr>
      <w:tblGrid>
        <w:gridCol w:w="594"/>
        <w:gridCol w:w="6"/>
        <w:gridCol w:w="7392"/>
        <w:gridCol w:w="1579"/>
      </w:tblGrid>
      <w:tr w:rsidR="00590E19" w:rsidRPr="00AE776F" w:rsidTr="00507717">
        <w:tc>
          <w:tcPr>
            <w:tcW w:w="594" w:type="dxa"/>
          </w:tcPr>
          <w:p w:rsidR="00590E19" w:rsidRPr="00AE776F" w:rsidRDefault="00590E19"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7398" w:type="dxa"/>
            <w:gridSpan w:val="2"/>
          </w:tcPr>
          <w:p w:rsidR="00590E19" w:rsidRPr="00590E19" w:rsidRDefault="00590E19" w:rsidP="00507717">
            <w:pPr>
              <w:jc w:val="both"/>
              <w:rPr>
                <w:rFonts w:ascii="Times New Roman" w:hAnsi="Times New Roman" w:cs="Times New Roman"/>
                <w:sz w:val="28"/>
                <w:szCs w:val="28"/>
              </w:rPr>
            </w:pPr>
            <w:r w:rsidRPr="00590E19">
              <w:rPr>
                <w:rFonts w:ascii="Times New Roman" w:hAnsi="Times New Roman" w:cs="Times New Roman"/>
                <w:sz w:val="28"/>
                <w:szCs w:val="28"/>
              </w:rPr>
              <w:t xml:space="preserve">Дополнительная </w:t>
            </w:r>
            <w:proofErr w:type="spellStart"/>
            <w:r w:rsidRPr="00590E19">
              <w:rPr>
                <w:rFonts w:ascii="Times New Roman" w:hAnsi="Times New Roman" w:cs="Times New Roman"/>
                <w:sz w:val="28"/>
                <w:szCs w:val="28"/>
              </w:rPr>
              <w:t>общеразвивающая</w:t>
            </w:r>
            <w:proofErr w:type="spellEnd"/>
            <w:r w:rsidRPr="00590E19">
              <w:rPr>
                <w:rFonts w:ascii="Times New Roman" w:hAnsi="Times New Roman" w:cs="Times New Roman"/>
                <w:sz w:val="28"/>
                <w:szCs w:val="28"/>
              </w:rPr>
              <w:t xml:space="preserve"> программа в области музыкального искусства «Основы музыкального исполнительства по видам инструментов» </w:t>
            </w:r>
          </w:p>
        </w:tc>
        <w:tc>
          <w:tcPr>
            <w:tcW w:w="1579" w:type="dxa"/>
          </w:tcPr>
          <w:p w:rsidR="00590E19" w:rsidRPr="00AE776F" w:rsidRDefault="00590E19" w:rsidP="00507717">
            <w:pPr>
              <w:jc w:val="both"/>
              <w:rPr>
                <w:rFonts w:ascii="Times New Roman" w:hAnsi="Times New Roman" w:cs="Times New Roman"/>
                <w:sz w:val="28"/>
                <w:szCs w:val="28"/>
              </w:rPr>
            </w:pPr>
            <w:r>
              <w:rPr>
                <w:rFonts w:ascii="Times New Roman" w:hAnsi="Times New Roman" w:cs="Times New Roman"/>
                <w:sz w:val="28"/>
                <w:szCs w:val="28"/>
              </w:rPr>
              <w:t>4 года</w:t>
            </w:r>
          </w:p>
        </w:tc>
      </w:tr>
      <w:tr w:rsidR="00E9067C" w:rsidRPr="00AE776F" w:rsidTr="00507717">
        <w:tc>
          <w:tcPr>
            <w:tcW w:w="594" w:type="dxa"/>
          </w:tcPr>
          <w:p w:rsidR="00E9067C" w:rsidRPr="00AE776F" w:rsidRDefault="00E9067C" w:rsidP="00507717">
            <w:pPr>
              <w:jc w:val="both"/>
              <w:rPr>
                <w:rFonts w:ascii="Times New Roman" w:hAnsi="Times New Roman" w:cs="Times New Roman"/>
                <w:sz w:val="28"/>
                <w:szCs w:val="28"/>
              </w:rPr>
            </w:pPr>
            <w:r>
              <w:rPr>
                <w:rFonts w:ascii="Times New Roman" w:hAnsi="Times New Roman" w:cs="Times New Roman"/>
                <w:sz w:val="28"/>
                <w:szCs w:val="28"/>
              </w:rPr>
              <w:t>2.</w:t>
            </w:r>
            <w:r w:rsidRPr="00AE776F">
              <w:rPr>
                <w:rFonts w:ascii="Times New Roman" w:hAnsi="Times New Roman" w:cs="Times New Roman"/>
                <w:sz w:val="28"/>
                <w:szCs w:val="28"/>
              </w:rPr>
              <w:t xml:space="preserve"> </w:t>
            </w:r>
          </w:p>
        </w:tc>
        <w:tc>
          <w:tcPr>
            <w:tcW w:w="7398" w:type="dxa"/>
            <w:gridSpan w:val="2"/>
          </w:tcPr>
          <w:p w:rsidR="00E9067C" w:rsidRPr="00AE776F" w:rsidRDefault="00E9067C" w:rsidP="00507717">
            <w:pPr>
              <w:jc w:val="both"/>
              <w:rPr>
                <w:rFonts w:ascii="Times New Roman" w:hAnsi="Times New Roman" w:cs="Times New Roman"/>
                <w:sz w:val="28"/>
                <w:szCs w:val="28"/>
              </w:rPr>
            </w:pPr>
            <w:proofErr w:type="spellStart"/>
            <w:r w:rsidRPr="00AE776F">
              <w:rPr>
                <w:rFonts w:ascii="Times New Roman" w:hAnsi="Times New Roman" w:cs="Times New Roman"/>
                <w:sz w:val="28"/>
                <w:szCs w:val="28"/>
              </w:rPr>
              <w:t>Общеразвивающая</w:t>
            </w:r>
            <w:proofErr w:type="spellEnd"/>
            <w:r w:rsidRPr="00AE776F">
              <w:rPr>
                <w:rFonts w:ascii="Times New Roman" w:hAnsi="Times New Roman" w:cs="Times New Roman"/>
                <w:sz w:val="28"/>
                <w:szCs w:val="28"/>
              </w:rPr>
              <w:t xml:space="preserve"> программа эстетической группы </w:t>
            </w:r>
          </w:p>
          <w:p w:rsidR="00E9067C" w:rsidRPr="00AE776F" w:rsidRDefault="00E9067C" w:rsidP="00507717">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AE776F">
              <w:rPr>
                <w:rFonts w:ascii="Times New Roman" w:hAnsi="Times New Roman" w:cs="Times New Roman"/>
                <w:sz w:val="28"/>
                <w:szCs w:val="28"/>
              </w:rPr>
              <w:t>7 лет</w:t>
            </w:r>
            <w:r w:rsidR="00DA0380">
              <w:rPr>
                <w:rFonts w:ascii="Times New Roman" w:hAnsi="Times New Roman" w:cs="Times New Roman"/>
                <w:sz w:val="28"/>
                <w:szCs w:val="28"/>
              </w:rPr>
              <w:t xml:space="preserve"> (общая, хореография, актерское мастерство)</w:t>
            </w:r>
          </w:p>
        </w:tc>
        <w:tc>
          <w:tcPr>
            <w:tcW w:w="1579" w:type="dxa"/>
          </w:tcPr>
          <w:p w:rsidR="00E9067C" w:rsidRPr="00AE776F" w:rsidRDefault="00E9067C" w:rsidP="00507717">
            <w:pPr>
              <w:jc w:val="both"/>
              <w:rPr>
                <w:rFonts w:ascii="Times New Roman" w:hAnsi="Times New Roman" w:cs="Times New Roman"/>
                <w:sz w:val="28"/>
                <w:szCs w:val="28"/>
              </w:rPr>
            </w:pPr>
            <w:r>
              <w:rPr>
                <w:rFonts w:ascii="Times New Roman" w:hAnsi="Times New Roman" w:cs="Times New Roman"/>
                <w:sz w:val="28"/>
                <w:szCs w:val="28"/>
              </w:rPr>
              <w:lastRenderedPageBreak/>
              <w:t>1/2 года</w:t>
            </w:r>
          </w:p>
        </w:tc>
      </w:tr>
      <w:tr w:rsidR="00E9067C" w:rsidRPr="00AE776F" w:rsidTr="00507717">
        <w:tc>
          <w:tcPr>
            <w:tcW w:w="594" w:type="dxa"/>
          </w:tcPr>
          <w:p w:rsidR="00E9067C" w:rsidRPr="00590E19" w:rsidRDefault="00E9067C" w:rsidP="00507717">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7398" w:type="dxa"/>
            <w:gridSpan w:val="2"/>
          </w:tcPr>
          <w:p w:rsidR="00E9067C" w:rsidRPr="005C2571" w:rsidRDefault="00E9067C" w:rsidP="005C2571">
            <w:pPr>
              <w:pStyle w:val="voice"/>
              <w:shd w:val="clear" w:color="auto" w:fill="FFFFFF"/>
              <w:spacing w:before="120" w:beforeAutospacing="0" w:after="120" w:afterAutospacing="0"/>
              <w:rPr>
                <w:color w:val="000000"/>
                <w:sz w:val="28"/>
                <w:szCs w:val="28"/>
              </w:rPr>
            </w:pPr>
            <w:r>
              <w:rPr>
                <w:color w:val="000000"/>
                <w:sz w:val="28"/>
                <w:szCs w:val="28"/>
              </w:rPr>
              <w:t xml:space="preserve">Дополнительная </w:t>
            </w:r>
            <w:proofErr w:type="spellStart"/>
            <w:r>
              <w:rPr>
                <w:color w:val="000000"/>
                <w:sz w:val="28"/>
                <w:szCs w:val="28"/>
              </w:rPr>
              <w:t>общеразвивающая</w:t>
            </w:r>
            <w:proofErr w:type="spellEnd"/>
            <w:r>
              <w:rPr>
                <w:color w:val="000000"/>
                <w:sz w:val="28"/>
                <w:szCs w:val="28"/>
              </w:rPr>
              <w:t xml:space="preserve"> программа «Изобразительное искусство» подготовительная группа (8-9 лет)</w:t>
            </w:r>
          </w:p>
        </w:tc>
        <w:tc>
          <w:tcPr>
            <w:tcW w:w="1579" w:type="dxa"/>
          </w:tcPr>
          <w:p w:rsidR="00E9067C" w:rsidRPr="004D0793" w:rsidRDefault="00E9067C" w:rsidP="00507717">
            <w:pPr>
              <w:jc w:val="both"/>
              <w:rPr>
                <w:rFonts w:ascii="Times New Roman" w:hAnsi="Times New Roman" w:cs="Times New Roman"/>
                <w:sz w:val="28"/>
                <w:szCs w:val="28"/>
              </w:rPr>
            </w:pPr>
            <w:r w:rsidRPr="004D0793">
              <w:rPr>
                <w:rFonts w:ascii="Times New Roman" w:hAnsi="Times New Roman" w:cs="Times New Roman"/>
                <w:sz w:val="28"/>
                <w:szCs w:val="28"/>
              </w:rPr>
              <w:t>1 год</w:t>
            </w:r>
          </w:p>
        </w:tc>
      </w:tr>
      <w:tr w:rsidR="00E9067C" w:rsidRPr="00AE776F" w:rsidTr="00507717">
        <w:tc>
          <w:tcPr>
            <w:tcW w:w="594" w:type="dxa"/>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4.</w:t>
            </w:r>
          </w:p>
        </w:tc>
        <w:tc>
          <w:tcPr>
            <w:tcW w:w="7398" w:type="dxa"/>
            <w:gridSpan w:val="2"/>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музыкального искусства «Фортепиано»</w:t>
            </w:r>
          </w:p>
        </w:tc>
        <w:tc>
          <w:tcPr>
            <w:tcW w:w="1579"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7 лет</w:t>
            </w:r>
          </w:p>
        </w:tc>
      </w:tr>
      <w:tr w:rsidR="00E9067C" w:rsidTr="00507717">
        <w:tblPrEx>
          <w:tblLook w:val="0000"/>
        </w:tblPrEx>
        <w:trPr>
          <w:trHeight w:val="495"/>
        </w:trPr>
        <w:tc>
          <w:tcPr>
            <w:tcW w:w="600" w:type="dxa"/>
            <w:gridSpan w:val="2"/>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5.</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sidRPr="00AE776F">
              <w:rPr>
                <w:rFonts w:ascii="Times New Roman" w:hAnsi="Times New Roman" w:cs="Times New Roman"/>
                <w:sz w:val="28"/>
                <w:szCs w:val="28"/>
              </w:rPr>
              <w:t xml:space="preserve"> программа в области музыкального искусства</w:t>
            </w:r>
          </w:p>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 Духовые и ударные  инструменты</w:t>
            </w:r>
            <w:r>
              <w:rPr>
                <w:rFonts w:ascii="Times New Roman" w:hAnsi="Times New Roman" w:cs="Times New Roman"/>
                <w:sz w:val="28"/>
                <w:szCs w:val="28"/>
              </w:rPr>
              <w:t>»</w:t>
            </w:r>
          </w:p>
        </w:tc>
        <w:tc>
          <w:tcPr>
            <w:tcW w:w="1579" w:type="dxa"/>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5</w:t>
            </w:r>
            <w:r w:rsidRPr="00AE776F">
              <w:rPr>
                <w:rFonts w:ascii="Times New Roman" w:hAnsi="Times New Roman" w:cs="Times New Roman"/>
                <w:sz w:val="28"/>
                <w:szCs w:val="28"/>
              </w:rPr>
              <w:t xml:space="preserve"> лет</w:t>
            </w:r>
          </w:p>
        </w:tc>
      </w:tr>
      <w:tr w:rsidR="00E9067C" w:rsidRPr="00AE776F" w:rsidTr="00590E19">
        <w:tc>
          <w:tcPr>
            <w:tcW w:w="600" w:type="dxa"/>
            <w:gridSpan w:val="2"/>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6.</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музыкального искусства</w:t>
            </w:r>
          </w:p>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 Народные инструменты»</w:t>
            </w:r>
          </w:p>
        </w:tc>
        <w:tc>
          <w:tcPr>
            <w:tcW w:w="1579"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5 лет</w:t>
            </w:r>
          </w:p>
        </w:tc>
      </w:tr>
      <w:tr w:rsidR="00E9067C" w:rsidRPr="00AE776F" w:rsidTr="00590E19">
        <w:tc>
          <w:tcPr>
            <w:tcW w:w="600" w:type="dxa"/>
            <w:gridSpan w:val="2"/>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7.</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музыкального искусства</w:t>
            </w:r>
          </w:p>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 Хоровое пение»</w:t>
            </w:r>
          </w:p>
        </w:tc>
        <w:tc>
          <w:tcPr>
            <w:tcW w:w="1579"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5 лет</w:t>
            </w:r>
          </w:p>
          <w:p w:rsidR="00E9067C" w:rsidRPr="00AE776F" w:rsidRDefault="00E9067C" w:rsidP="000A4D2A">
            <w:pPr>
              <w:jc w:val="both"/>
              <w:rPr>
                <w:rFonts w:ascii="Times New Roman" w:hAnsi="Times New Roman" w:cs="Times New Roman"/>
                <w:sz w:val="28"/>
                <w:szCs w:val="28"/>
              </w:rPr>
            </w:pPr>
          </w:p>
        </w:tc>
      </w:tr>
      <w:tr w:rsidR="00E9067C" w:rsidRPr="00AE776F" w:rsidTr="00590E19">
        <w:tc>
          <w:tcPr>
            <w:tcW w:w="600" w:type="dxa"/>
            <w:gridSpan w:val="2"/>
          </w:tcPr>
          <w:p w:rsidR="00E9067C" w:rsidRPr="00AE776F" w:rsidRDefault="00E9067C" w:rsidP="008C1C29">
            <w:pPr>
              <w:jc w:val="both"/>
              <w:rPr>
                <w:rFonts w:ascii="Times New Roman" w:hAnsi="Times New Roman" w:cs="Times New Roman"/>
                <w:sz w:val="28"/>
                <w:szCs w:val="28"/>
              </w:rPr>
            </w:pPr>
            <w:r>
              <w:rPr>
                <w:rFonts w:ascii="Times New Roman" w:hAnsi="Times New Roman" w:cs="Times New Roman"/>
                <w:sz w:val="28"/>
                <w:szCs w:val="28"/>
              </w:rPr>
              <w:t>8.</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хореографического искусства</w:t>
            </w:r>
          </w:p>
        </w:tc>
        <w:tc>
          <w:tcPr>
            <w:tcW w:w="1579"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5 лет</w:t>
            </w:r>
          </w:p>
        </w:tc>
      </w:tr>
      <w:tr w:rsidR="00E9067C" w:rsidRPr="00AE776F" w:rsidTr="00590E19">
        <w:tc>
          <w:tcPr>
            <w:tcW w:w="600" w:type="dxa"/>
            <w:gridSpan w:val="2"/>
          </w:tcPr>
          <w:p w:rsidR="00E9067C" w:rsidRDefault="00E9067C" w:rsidP="008C1C29">
            <w:pPr>
              <w:jc w:val="both"/>
              <w:rPr>
                <w:rFonts w:ascii="Times New Roman" w:hAnsi="Times New Roman" w:cs="Times New Roman"/>
                <w:sz w:val="28"/>
                <w:szCs w:val="28"/>
              </w:rPr>
            </w:pPr>
            <w:r>
              <w:rPr>
                <w:rFonts w:ascii="Times New Roman" w:hAnsi="Times New Roman" w:cs="Times New Roman"/>
                <w:sz w:val="28"/>
                <w:szCs w:val="28"/>
              </w:rPr>
              <w:t>9.</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хореографического искусства</w:t>
            </w:r>
          </w:p>
        </w:tc>
        <w:tc>
          <w:tcPr>
            <w:tcW w:w="1579" w:type="dxa"/>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4 года</w:t>
            </w:r>
          </w:p>
        </w:tc>
      </w:tr>
      <w:tr w:rsidR="00E9067C" w:rsidRPr="00AE776F" w:rsidTr="00590E19">
        <w:tc>
          <w:tcPr>
            <w:tcW w:w="600" w:type="dxa"/>
            <w:gridSpan w:val="2"/>
          </w:tcPr>
          <w:p w:rsidR="00E9067C" w:rsidRPr="00AE776F" w:rsidRDefault="00E9067C" w:rsidP="00E9067C">
            <w:pPr>
              <w:jc w:val="both"/>
              <w:rPr>
                <w:rFonts w:ascii="Times New Roman" w:hAnsi="Times New Roman" w:cs="Times New Roman"/>
                <w:sz w:val="28"/>
                <w:szCs w:val="28"/>
              </w:rPr>
            </w:pPr>
            <w:r>
              <w:rPr>
                <w:rFonts w:ascii="Times New Roman" w:hAnsi="Times New Roman" w:cs="Times New Roman"/>
                <w:sz w:val="28"/>
                <w:szCs w:val="28"/>
              </w:rPr>
              <w:t>10.</w:t>
            </w:r>
          </w:p>
        </w:tc>
        <w:tc>
          <w:tcPr>
            <w:tcW w:w="7392"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Дополните</w:t>
            </w:r>
            <w:r>
              <w:rPr>
                <w:rFonts w:ascii="Times New Roman" w:hAnsi="Times New Roman" w:cs="Times New Roman"/>
                <w:sz w:val="28"/>
                <w:szCs w:val="28"/>
              </w:rPr>
              <w:t xml:space="preserve">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w:t>
            </w:r>
            <w:r w:rsidRPr="00AE776F">
              <w:rPr>
                <w:rFonts w:ascii="Times New Roman" w:hAnsi="Times New Roman" w:cs="Times New Roman"/>
                <w:sz w:val="28"/>
                <w:szCs w:val="28"/>
              </w:rPr>
              <w:t>программа в области изобразительного искусства</w:t>
            </w:r>
          </w:p>
        </w:tc>
        <w:tc>
          <w:tcPr>
            <w:tcW w:w="1579" w:type="dxa"/>
          </w:tcPr>
          <w:p w:rsidR="00E9067C" w:rsidRPr="00AE776F" w:rsidRDefault="00E9067C" w:rsidP="000A4D2A">
            <w:pPr>
              <w:jc w:val="both"/>
              <w:rPr>
                <w:rFonts w:ascii="Times New Roman" w:hAnsi="Times New Roman" w:cs="Times New Roman"/>
                <w:sz w:val="28"/>
                <w:szCs w:val="28"/>
              </w:rPr>
            </w:pPr>
            <w:r w:rsidRPr="00AE776F">
              <w:rPr>
                <w:rFonts w:ascii="Times New Roman" w:hAnsi="Times New Roman" w:cs="Times New Roman"/>
                <w:sz w:val="28"/>
                <w:szCs w:val="28"/>
              </w:rPr>
              <w:t>4 года</w:t>
            </w:r>
          </w:p>
        </w:tc>
      </w:tr>
      <w:tr w:rsidR="00E9067C" w:rsidRPr="00AE776F" w:rsidTr="00590E19">
        <w:tc>
          <w:tcPr>
            <w:tcW w:w="600" w:type="dxa"/>
            <w:gridSpan w:val="2"/>
          </w:tcPr>
          <w:p w:rsidR="00E9067C" w:rsidRDefault="00E9067C" w:rsidP="00E9067C">
            <w:pPr>
              <w:jc w:val="both"/>
              <w:rPr>
                <w:rFonts w:ascii="Times New Roman" w:hAnsi="Times New Roman" w:cs="Times New Roman"/>
                <w:sz w:val="28"/>
                <w:szCs w:val="28"/>
              </w:rPr>
            </w:pPr>
            <w:r>
              <w:rPr>
                <w:rFonts w:ascii="Times New Roman" w:hAnsi="Times New Roman" w:cs="Times New Roman"/>
                <w:sz w:val="28"/>
                <w:szCs w:val="28"/>
              </w:rPr>
              <w:t>11.</w:t>
            </w:r>
          </w:p>
        </w:tc>
        <w:tc>
          <w:tcPr>
            <w:tcW w:w="7392" w:type="dxa"/>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 в области изобразительного искусства «Моделирование»</w:t>
            </w:r>
          </w:p>
        </w:tc>
        <w:tc>
          <w:tcPr>
            <w:tcW w:w="1579" w:type="dxa"/>
          </w:tcPr>
          <w:p w:rsidR="00E9067C" w:rsidRPr="00AE776F" w:rsidRDefault="00E9067C" w:rsidP="000A4D2A">
            <w:pPr>
              <w:jc w:val="both"/>
              <w:rPr>
                <w:rFonts w:ascii="Times New Roman" w:hAnsi="Times New Roman" w:cs="Times New Roman"/>
                <w:sz w:val="28"/>
                <w:szCs w:val="28"/>
              </w:rPr>
            </w:pPr>
            <w:r>
              <w:rPr>
                <w:rFonts w:ascii="Times New Roman" w:hAnsi="Times New Roman" w:cs="Times New Roman"/>
                <w:sz w:val="28"/>
                <w:szCs w:val="28"/>
              </w:rPr>
              <w:t>1 год</w:t>
            </w:r>
          </w:p>
        </w:tc>
      </w:tr>
      <w:tr w:rsidR="00E9067C" w:rsidRPr="00AE776F" w:rsidTr="00590E19">
        <w:tc>
          <w:tcPr>
            <w:tcW w:w="600" w:type="dxa"/>
            <w:gridSpan w:val="2"/>
          </w:tcPr>
          <w:p w:rsidR="00E9067C" w:rsidRDefault="00E9067C" w:rsidP="00E9067C">
            <w:pPr>
              <w:jc w:val="both"/>
              <w:rPr>
                <w:rFonts w:ascii="Times New Roman" w:hAnsi="Times New Roman" w:cs="Times New Roman"/>
                <w:sz w:val="28"/>
                <w:szCs w:val="28"/>
              </w:rPr>
            </w:pPr>
            <w:r>
              <w:rPr>
                <w:rFonts w:ascii="Times New Roman" w:hAnsi="Times New Roman" w:cs="Times New Roman"/>
                <w:sz w:val="28"/>
                <w:szCs w:val="28"/>
              </w:rPr>
              <w:t>12.</w:t>
            </w:r>
          </w:p>
        </w:tc>
        <w:tc>
          <w:tcPr>
            <w:tcW w:w="7392" w:type="dxa"/>
          </w:tcPr>
          <w:p w:rsidR="00E9067C" w:rsidRPr="0071258E" w:rsidRDefault="00E9067C" w:rsidP="008C1C29">
            <w:pPr>
              <w:jc w:val="both"/>
              <w:rPr>
                <w:rFonts w:ascii="Times New Roman" w:hAnsi="Times New Roman" w:cs="Times New Roman"/>
                <w:sz w:val="28"/>
                <w:szCs w:val="28"/>
              </w:rPr>
            </w:pPr>
            <w:r w:rsidRPr="0071258E">
              <w:rPr>
                <w:rFonts w:ascii="Times New Roman" w:hAnsi="Times New Roman" w:cs="Times New Roman"/>
                <w:sz w:val="28"/>
                <w:szCs w:val="28"/>
              </w:rPr>
              <w:t xml:space="preserve">Дополнительная </w:t>
            </w:r>
            <w:proofErr w:type="spellStart"/>
            <w:r w:rsidRPr="0071258E">
              <w:rPr>
                <w:rFonts w:ascii="Times New Roman" w:hAnsi="Times New Roman" w:cs="Times New Roman"/>
                <w:sz w:val="28"/>
                <w:szCs w:val="28"/>
              </w:rPr>
              <w:t>общеразвивающая</w:t>
            </w:r>
            <w:proofErr w:type="spellEnd"/>
            <w:r w:rsidRPr="0071258E">
              <w:rPr>
                <w:rFonts w:ascii="Times New Roman" w:hAnsi="Times New Roman" w:cs="Times New Roman"/>
                <w:sz w:val="28"/>
                <w:szCs w:val="28"/>
              </w:rPr>
              <w:t xml:space="preserve"> программа в области музыкального искусства</w:t>
            </w:r>
          </w:p>
          <w:p w:rsidR="00E9067C" w:rsidRPr="0071258E" w:rsidRDefault="00CC43C4" w:rsidP="008C1C29">
            <w:pPr>
              <w:jc w:val="both"/>
              <w:rPr>
                <w:rFonts w:ascii="Times New Roman" w:hAnsi="Times New Roman" w:cs="Times New Roman"/>
                <w:sz w:val="28"/>
                <w:szCs w:val="28"/>
              </w:rPr>
            </w:pPr>
            <w:r>
              <w:rPr>
                <w:rFonts w:ascii="Times New Roman" w:hAnsi="Times New Roman" w:cs="Times New Roman"/>
                <w:sz w:val="28"/>
                <w:szCs w:val="28"/>
              </w:rPr>
              <w:t>«</w:t>
            </w:r>
            <w:r w:rsidR="00E9067C" w:rsidRPr="0071258E">
              <w:rPr>
                <w:rFonts w:ascii="Times New Roman" w:hAnsi="Times New Roman" w:cs="Times New Roman"/>
                <w:sz w:val="28"/>
                <w:szCs w:val="28"/>
              </w:rPr>
              <w:t>Хоровое пение»</w:t>
            </w:r>
          </w:p>
        </w:tc>
        <w:tc>
          <w:tcPr>
            <w:tcW w:w="1579" w:type="dxa"/>
          </w:tcPr>
          <w:p w:rsidR="00E9067C" w:rsidRDefault="00E9067C" w:rsidP="000A4D2A">
            <w:pPr>
              <w:jc w:val="both"/>
              <w:rPr>
                <w:rFonts w:ascii="Times New Roman" w:hAnsi="Times New Roman" w:cs="Times New Roman"/>
                <w:sz w:val="28"/>
                <w:szCs w:val="28"/>
              </w:rPr>
            </w:pPr>
            <w:r>
              <w:rPr>
                <w:rFonts w:ascii="Times New Roman" w:hAnsi="Times New Roman" w:cs="Times New Roman"/>
                <w:sz w:val="28"/>
                <w:szCs w:val="28"/>
              </w:rPr>
              <w:t>4 года</w:t>
            </w:r>
          </w:p>
        </w:tc>
      </w:tr>
    </w:tbl>
    <w:p w:rsidR="00E9067C" w:rsidRDefault="00E9067C" w:rsidP="00481330">
      <w:pPr>
        <w:jc w:val="both"/>
        <w:rPr>
          <w:rFonts w:ascii="Times New Roman" w:hAnsi="Times New Roman" w:cs="Times New Roman"/>
          <w:b/>
          <w:sz w:val="28"/>
          <w:szCs w:val="28"/>
        </w:rPr>
      </w:pP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Выводы и рекомендации:</w:t>
      </w:r>
      <w:r w:rsidRPr="00AE776F">
        <w:rPr>
          <w:rFonts w:ascii="Times New Roman" w:hAnsi="Times New Roman" w:cs="Times New Roman"/>
          <w:sz w:val="28"/>
          <w:szCs w:val="28"/>
        </w:rPr>
        <w:t xml:space="preserve"> 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w:t>
      </w:r>
    </w:p>
    <w:p w:rsidR="006B1460" w:rsidRPr="00700059" w:rsidRDefault="006B1460" w:rsidP="00ED509F">
      <w:pPr>
        <w:jc w:val="center"/>
        <w:rPr>
          <w:rFonts w:ascii="Times New Roman" w:hAnsi="Times New Roman" w:cs="Times New Roman"/>
          <w:b/>
          <w:i/>
          <w:sz w:val="28"/>
          <w:szCs w:val="28"/>
        </w:rPr>
      </w:pPr>
      <w:r w:rsidRPr="00700059">
        <w:rPr>
          <w:rFonts w:ascii="Times New Roman" w:hAnsi="Times New Roman" w:cs="Times New Roman"/>
          <w:b/>
          <w:i/>
          <w:sz w:val="28"/>
          <w:szCs w:val="28"/>
        </w:rPr>
        <w:t xml:space="preserve">5. СОДЕРЖАНИЕ И КАЧЕСТВО ПОДГОТОВКИ </w:t>
      </w:r>
      <w:proofErr w:type="gramStart"/>
      <w:r w:rsidRPr="00700059">
        <w:rPr>
          <w:rFonts w:ascii="Times New Roman" w:hAnsi="Times New Roman" w:cs="Times New Roman"/>
          <w:b/>
          <w:i/>
          <w:sz w:val="28"/>
          <w:szCs w:val="28"/>
        </w:rPr>
        <w:t>ОБУЧАЮЩИХСЯ</w:t>
      </w:r>
      <w:proofErr w:type="gramEnd"/>
      <w:r w:rsidRPr="00700059">
        <w:rPr>
          <w:rFonts w:ascii="Times New Roman" w:hAnsi="Times New Roman" w:cs="Times New Roman"/>
          <w:b/>
          <w:i/>
          <w:sz w:val="28"/>
          <w:szCs w:val="28"/>
        </w:rPr>
        <w:t>.</w:t>
      </w:r>
    </w:p>
    <w:p w:rsidR="006B1460" w:rsidRPr="006B1460" w:rsidRDefault="006B1460" w:rsidP="00481330">
      <w:pPr>
        <w:jc w:val="both"/>
        <w:rPr>
          <w:rFonts w:ascii="Times New Roman" w:hAnsi="Times New Roman" w:cs="Times New Roman"/>
          <w:sz w:val="28"/>
          <w:szCs w:val="28"/>
        </w:rPr>
      </w:pPr>
      <w:r>
        <w:rPr>
          <w:rFonts w:ascii="Times New Roman" w:hAnsi="Times New Roman" w:cs="Times New Roman"/>
          <w:sz w:val="28"/>
          <w:szCs w:val="28"/>
        </w:rPr>
        <w:t xml:space="preserve">    </w:t>
      </w:r>
      <w:r w:rsidRPr="006B1460">
        <w:rPr>
          <w:rFonts w:ascii="Times New Roman" w:hAnsi="Times New Roman" w:cs="Times New Roman"/>
          <w:sz w:val="28"/>
          <w:szCs w:val="28"/>
        </w:rPr>
        <w:t xml:space="preserve">Прием в Школу осуществляется в соответствии с Уставом и Правилами приема, на основании решения приемной комиссии, осуществляющей прослушивание ребенка по выбранному виду искусств. Все учащиеся проходят обучение в очной форме.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Особенностью любого учреждения дополнительного образования является свобода выбора ребёнком вида деятельности, преподавателя, образовательной программы и возможность их менять.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t xml:space="preserve">Основные принципы образования: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подчинение образовательного процесса задачам формирования личности;</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оптимальное сочетание индивидуальных, групповых и коллективных форм  организации образовательного процесса;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AE776F">
        <w:rPr>
          <w:rFonts w:ascii="Times New Roman" w:hAnsi="Times New Roman" w:cs="Times New Roman"/>
          <w:sz w:val="28"/>
          <w:szCs w:val="28"/>
        </w:rPr>
        <w:t xml:space="preserve">преемственности, последовательности и систематичности знаний, умений и навыков;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доступности и посильности – дифференциация обучения;</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7"/>
      </w:r>
      <w:r w:rsidRPr="00AE776F">
        <w:rPr>
          <w:rFonts w:ascii="Times New Roman" w:hAnsi="Times New Roman" w:cs="Times New Roman"/>
          <w:sz w:val="28"/>
          <w:szCs w:val="28"/>
        </w:rPr>
        <w:t xml:space="preserve">  опоры на положительные стороны личности ребёнка.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Анализу подвергались образовательные программы, учебные планы и весь комплекс учебно-методического сопровождения.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Нормативной основой образовательного процесса в школе являются:                       -    примерные учебные планы образовательных программ по видам иску</w:t>
      </w:r>
      <w:proofErr w:type="gramStart"/>
      <w:r w:rsidRPr="00AE776F">
        <w:rPr>
          <w:rFonts w:ascii="Times New Roman" w:hAnsi="Times New Roman" w:cs="Times New Roman"/>
          <w:sz w:val="28"/>
          <w:szCs w:val="28"/>
        </w:rPr>
        <w:t>сств дл</w:t>
      </w:r>
      <w:proofErr w:type="gramEnd"/>
      <w:r w:rsidRPr="00AE776F">
        <w:rPr>
          <w:rFonts w:ascii="Times New Roman" w:hAnsi="Times New Roman" w:cs="Times New Roman"/>
          <w:sz w:val="28"/>
          <w:szCs w:val="28"/>
        </w:rPr>
        <w:t xml:space="preserve">я детских школ искусств (одобрены Учебно-методическим советом по детским школам искусств при Министерстве культуры РФ №66-01-16/32 от 23.06.2003 года);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учебные планы общеобразовательных программ в области искусств.</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По всем учебным предметам преподавателями разработаны образовательные программы, которые сопровождаются списками учебно-методической литературы. Все учебные образовательные программы прошли рассмотрение на методическом совете Школы, имеют внешние и внутренние рецензии и утверждены директором школы.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Каждая учебная дисциплина предусматривает аттестацию в виде контрольного урока, зачета или экзамена (академического концерта, прослушивания), проводимые по графику учебно-образовательного процесса.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Разработаны и утверждены в установленном порядке по всем образовательным программам итоговые требования к выпускникам. Качеству подготовки выпускников Школа придает важнейшее значение. При проверке данного вопроса исходили из степени соответствия имеющейся организационно - планирующей документации требованиям нормативных актов в области дополнительного образования.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В целом, учебно-методи</w:t>
      </w:r>
      <w:r w:rsidR="000A4D2A">
        <w:rPr>
          <w:rFonts w:ascii="Times New Roman" w:hAnsi="Times New Roman" w:cs="Times New Roman"/>
          <w:sz w:val="28"/>
          <w:szCs w:val="28"/>
        </w:rPr>
        <w:t xml:space="preserve">ческая документация разработана, </w:t>
      </w:r>
      <w:r w:rsidRPr="00AE776F">
        <w:rPr>
          <w:rFonts w:ascii="Times New Roman" w:hAnsi="Times New Roman" w:cs="Times New Roman"/>
          <w:sz w:val="28"/>
          <w:szCs w:val="28"/>
        </w:rPr>
        <w:t xml:space="preserve">обеспечен единый технологический подход, что в значительной степени облегчает </w:t>
      </w:r>
      <w:r w:rsidRPr="00AE776F">
        <w:rPr>
          <w:rFonts w:ascii="Times New Roman" w:hAnsi="Times New Roman" w:cs="Times New Roman"/>
          <w:sz w:val="28"/>
          <w:szCs w:val="28"/>
        </w:rPr>
        <w:lastRenderedPageBreak/>
        <w:t xml:space="preserve">самостоятельную работу выпускников в отношении </w:t>
      </w:r>
      <w:proofErr w:type="spellStart"/>
      <w:r w:rsidRPr="00AE776F">
        <w:rPr>
          <w:rFonts w:ascii="Times New Roman" w:hAnsi="Times New Roman" w:cs="Times New Roman"/>
          <w:sz w:val="28"/>
          <w:szCs w:val="28"/>
        </w:rPr>
        <w:t>межпредметных</w:t>
      </w:r>
      <w:proofErr w:type="spellEnd"/>
      <w:r w:rsidRPr="00AE776F">
        <w:rPr>
          <w:rFonts w:ascii="Times New Roman" w:hAnsi="Times New Roman" w:cs="Times New Roman"/>
          <w:sz w:val="28"/>
          <w:szCs w:val="28"/>
        </w:rPr>
        <w:t xml:space="preserve"> связей. Таким образом, 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В Школе сформирована комплексная система ранней профессиональной ориентации учащихся, главная задача которой – опережающая профессиональная ориентация, направленная на оптимизацию профессионального самоопределения обучающихся в соответствии с его желаниями, склонностями, способностями и индивидуально личностными особенностями.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Основные направления ранней профессиональной ориентации </w:t>
      </w:r>
      <w:proofErr w:type="gramStart"/>
      <w:r w:rsidRPr="00AE776F">
        <w:rPr>
          <w:rFonts w:ascii="Times New Roman" w:hAnsi="Times New Roman" w:cs="Times New Roman"/>
          <w:sz w:val="28"/>
          <w:szCs w:val="28"/>
        </w:rPr>
        <w:t>обучающихся</w:t>
      </w:r>
      <w:proofErr w:type="gramEnd"/>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участие в концертах, конкурсах, фестивалях, олимпиадах;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проведение </w:t>
      </w:r>
      <w:proofErr w:type="spellStart"/>
      <w:r w:rsidRPr="00AE776F">
        <w:rPr>
          <w:rFonts w:ascii="Times New Roman" w:hAnsi="Times New Roman" w:cs="Times New Roman"/>
          <w:sz w:val="28"/>
          <w:szCs w:val="28"/>
        </w:rPr>
        <w:t>про</w:t>
      </w:r>
      <w:r w:rsidR="00F06942">
        <w:rPr>
          <w:rFonts w:ascii="Times New Roman" w:hAnsi="Times New Roman" w:cs="Times New Roman"/>
          <w:sz w:val="28"/>
          <w:szCs w:val="28"/>
        </w:rPr>
        <w:t>ф</w:t>
      </w:r>
      <w:r w:rsidRPr="00AE776F">
        <w:rPr>
          <w:rFonts w:ascii="Times New Roman" w:hAnsi="Times New Roman" w:cs="Times New Roman"/>
          <w:sz w:val="28"/>
          <w:szCs w:val="28"/>
        </w:rPr>
        <w:t>фориентационной</w:t>
      </w:r>
      <w:proofErr w:type="spellEnd"/>
      <w:r w:rsidRPr="00AE776F">
        <w:rPr>
          <w:rFonts w:ascii="Times New Roman" w:hAnsi="Times New Roman" w:cs="Times New Roman"/>
          <w:sz w:val="28"/>
          <w:szCs w:val="28"/>
        </w:rPr>
        <w:t xml:space="preserve"> работы с родителями выпускников;                                      -   установление долговременных двухсторонних отношений с </w:t>
      </w:r>
      <w:proofErr w:type="spellStart"/>
      <w:r w:rsidRPr="00AE776F">
        <w:rPr>
          <w:rFonts w:ascii="Times New Roman" w:hAnsi="Times New Roman" w:cs="Times New Roman"/>
          <w:sz w:val="28"/>
          <w:szCs w:val="28"/>
        </w:rPr>
        <w:t>Салаватским</w:t>
      </w:r>
      <w:proofErr w:type="spellEnd"/>
      <w:r w:rsidRPr="00AE776F">
        <w:rPr>
          <w:rFonts w:ascii="Times New Roman" w:hAnsi="Times New Roman" w:cs="Times New Roman"/>
          <w:sz w:val="28"/>
          <w:szCs w:val="28"/>
        </w:rPr>
        <w:t xml:space="preserve"> музыкальным колледжем с целью продолжения образования по соответствующей специальности.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Связь Школы с профессиональными учебными заведениями в области культуры и искусства, профессиональное просвещение выпускников, развитие их интересов и склонностей, максимально приближенных к профессиональным компетенциям (профессиональная консультация, профессиональный подбор, социально профессиональная адаптация и т.п.) осуществляется отделами и преподавателями специальных дисциплин. Итоговая аттестация выпускников Школы является обязательной и осуществляется после освоения образовательной программы в полном объеме. Установлена пятибалльная система оценок. Выпускнику, прошедшему в установленном порядке итоговую аттестацию, выдается свидетельство установленного образца. Основанием выдачи свидетельства является решение аттестационной комиссии, решения педагогического совета и приказа директора школы. </w:t>
      </w:r>
    </w:p>
    <w:p w:rsidR="005C2571" w:rsidRDefault="00481330" w:rsidP="00ED509F">
      <w:pPr>
        <w:jc w:val="both"/>
        <w:rPr>
          <w:rFonts w:ascii="Times New Roman" w:hAnsi="Times New Roman" w:cs="Times New Roman"/>
          <w:sz w:val="28"/>
          <w:szCs w:val="28"/>
        </w:rPr>
      </w:pPr>
      <w:r w:rsidRPr="00AE776F">
        <w:rPr>
          <w:rFonts w:ascii="Times New Roman" w:hAnsi="Times New Roman" w:cs="Times New Roman"/>
          <w:sz w:val="28"/>
          <w:szCs w:val="28"/>
        </w:rPr>
        <w:t xml:space="preserve">Анализ содержания подготовки выпускников через организацию учебного процесса по всему перечню </w:t>
      </w:r>
      <w:proofErr w:type="gramStart"/>
      <w:r w:rsidRPr="00AE776F">
        <w:rPr>
          <w:rFonts w:ascii="Times New Roman" w:hAnsi="Times New Roman" w:cs="Times New Roman"/>
          <w:sz w:val="28"/>
          <w:szCs w:val="28"/>
        </w:rPr>
        <w:t>учебных дисциплин, реализуемых в Школе показывает</w:t>
      </w:r>
      <w:proofErr w:type="gramEnd"/>
      <w:r w:rsidRPr="00AE776F">
        <w:rPr>
          <w:rFonts w:ascii="Times New Roman" w:hAnsi="Times New Roman" w:cs="Times New Roman"/>
          <w:sz w:val="28"/>
          <w:szCs w:val="28"/>
        </w:rPr>
        <w:t xml:space="preserve">, что учебный процесс организован в соответствии с нормативными требованиями дополнительного образования в области музыкального искусства. </w:t>
      </w:r>
    </w:p>
    <w:p w:rsidR="008D737B" w:rsidRDefault="008D737B" w:rsidP="00ED509F">
      <w:pPr>
        <w:jc w:val="both"/>
        <w:rPr>
          <w:rFonts w:ascii="Times New Roman" w:hAnsi="Times New Roman" w:cs="Times New Roman"/>
          <w:sz w:val="28"/>
          <w:szCs w:val="28"/>
        </w:rPr>
      </w:pPr>
    </w:p>
    <w:p w:rsidR="008D737B" w:rsidRPr="00ED509F" w:rsidRDefault="008D737B" w:rsidP="00ED509F">
      <w:pPr>
        <w:jc w:val="both"/>
        <w:rPr>
          <w:rFonts w:ascii="Times New Roman" w:hAnsi="Times New Roman" w:cs="Times New Roman"/>
          <w:sz w:val="28"/>
          <w:szCs w:val="28"/>
        </w:rPr>
      </w:pPr>
    </w:p>
    <w:p w:rsidR="005C2571" w:rsidRPr="00700059" w:rsidRDefault="005C2571" w:rsidP="00D704BE">
      <w:pPr>
        <w:jc w:val="center"/>
        <w:rPr>
          <w:rFonts w:ascii="Times New Roman" w:hAnsi="Times New Roman" w:cs="Times New Roman"/>
          <w:b/>
          <w:i/>
          <w:sz w:val="28"/>
          <w:szCs w:val="28"/>
        </w:rPr>
      </w:pPr>
      <w:r w:rsidRPr="00700059">
        <w:rPr>
          <w:rFonts w:ascii="Times New Roman" w:hAnsi="Times New Roman" w:cs="Times New Roman"/>
          <w:b/>
          <w:i/>
          <w:sz w:val="28"/>
          <w:szCs w:val="28"/>
        </w:rPr>
        <w:t xml:space="preserve">Информация о выпускниках, поступивших в </w:t>
      </w:r>
      <w:proofErr w:type="spellStart"/>
      <w:r w:rsidRPr="00700059">
        <w:rPr>
          <w:rFonts w:ascii="Times New Roman" w:hAnsi="Times New Roman" w:cs="Times New Roman"/>
          <w:b/>
          <w:i/>
          <w:sz w:val="28"/>
          <w:szCs w:val="28"/>
        </w:rPr>
        <w:t>СУЗы</w:t>
      </w:r>
      <w:proofErr w:type="spellEnd"/>
      <w:r w:rsidRPr="00700059">
        <w:rPr>
          <w:rFonts w:ascii="Times New Roman" w:hAnsi="Times New Roman" w:cs="Times New Roman"/>
          <w:b/>
          <w:i/>
          <w:sz w:val="28"/>
          <w:szCs w:val="28"/>
        </w:rPr>
        <w:t xml:space="preserve"> искусства и культуры</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786"/>
        <w:gridCol w:w="4839"/>
      </w:tblGrid>
      <w:tr w:rsidR="005C2571" w:rsidTr="005C2571">
        <w:trPr>
          <w:trHeight w:val="360"/>
        </w:trPr>
        <w:tc>
          <w:tcPr>
            <w:tcW w:w="9165" w:type="dxa"/>
            <w:gridSpan w:val="3"/>
          </w:tcPr>
          <w:p w:rsidR="005C2571" w:rsidRDefault="005E1BEA" w:rsidP="00E9067C">
            <w:pPr>
              <w:ind w:left="-69"/>
              <w:rPr>
                <w:rFonts w:ascii="Times New Roman" w:hAnsi="Times New Roman" w:cs="Times New Roman"/>
                <w:sz w:val="28"/>
                <w:szCs w:val="28"/>
              </w:rPr>
            </w:pPr>
            <w:r>
              <w:rPr>
                <w:rFonts w:ascii="Times New Roman" w:hAnsi="Times New Roman" w:cs="Times New Roman"/>
                <w:sz w:val="28"/>
                <w:szCs w:val="28"/>
              </w:rPr>
              <w:t>202</w:t>
            </w:r>
            <w:r w:rsidR="00153369">
              <w:rPr>
                <w:rFonts w:ascii="Times New Roman" w:hAnsi="Times New Roman" w:cs="Times New Roman"/>
                <w:sz w:val="28"/>
                <w:szCs w:val="28"/>
              </w:rPr>
              <w:t>3</w:t>
            </w:r>
            <w:r w:rsidR="005C2571">
              <w:rPr>
                <w:rFonts w:ascii="Times New Roman" w:hAnsi="Times New Roman" w:cs="Times New Roman"/>
                <w:sz w:val="28"/>
                <w:szCs w:val="28"/>
              </w:rPr>
              <w:t>г.</w:t>
            </w:r>
          </w:p>
        </w:tc>
      </w:tr>
      <w:tr w:rsidR="005C2571" w:rsidTr="00744F96">
        <w:trPr>
          <w:trHeight w:val="685"/>
        </w:trPr>
        <w:tc>
          <w:tcPr>
            <w:tcW w:w="540" w:type="dxa"/>
          </w:tcPr>
          <w:p w:rsidR="005C2571" w:rsidRDefault="00744F96" w:rsidP="005C2571">
            <w:pPr>
              <w:ind w:left="-69"/>
              <w:rPr>
                <w:rFonts w:ascii="Times New Roman" w:hAnsi="Times New Roman" w:cs="Times New Roman"/>
                <w:sz w:val="28"/>
                <w:szCs w:val="28"/>
              </w:rPr>
            </w:pPr>
            <w:r>
              <w:rPr>
                <w:rFonts w:ascii="Times New Roman" w:hAnsi="Times New Roman" w:cs="Times New Roman"/>
                <w:sz w:val="28"/>
                <w:szCs w:val="28"/>
              </w:rPr>
              <w:t>1.</w:t>
            </w:r>
          </w:p>
        </w:tc>
        <w:tc>
          <w:tcPr>
            <w:tcW w:w="3786" w:type="dxa"/>
          </w:tcPr>
          <w:p w:rsidR="005C2571" w:rsidRDefault="00153369" w:rsidP="005C2571">
            <w:pPr>
              <w:ind w:left="-69"/>
              <w:rPr>
                <w:rFonts w:ascii="Times New Roman" w:hAnsi="Times New Roman" w:cs="Times New Roman"/>
                <w:sz w:val="28"/>
                <w:szCs w:val="28"/>
              </w:rPr>
            </w:pPr>
            <w:proofErr w:type="spellStart"/>
            <w:r>
              <w:rPr>
                <w:rFonts w:ascii="Times New Roman" w:hAnsi="Times New Roman" w:cs="Times New Roman"/>
                <w:sz w:val="28"/>
                <w:szCs w:val="28"/>
              </w:rPr>
              <w:t>Юлдашбаева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Раджаповна</w:t>
            </w:r>
            <w:proofErr w:type="spellEnd"/>
          </w:p>
        </w:tc>
        <w:tc>
          <w:tcPr>
            <w:tcW w:w="4839" w:type="dxa"/>
          </w:tcPr>
          <w:p w:rsidR="005C2571" w:rsidRDefault="00153369" w:rsidP="00E9067C">
            <w:pPr>
              <w:ind w:left="-69"/>
              <w:rPr>
                <w:rFonts w:ascii="Times New Roman" w:hAnsi="Times New Roman" w:cs="Times New Roman"/>
                <w:sz w:val="28"/>
                <w:szCs w:val="28"/>
              </w:rPr>
            </w:pPr>
            <w:r>
              <w:rPr>
                <w:rFonts w:ascii="Times New Roman" w:hAnsi="Times New Roman" w:cs="Times New Roman"/>
                <w:sz w:val="28"/>
                <w:szCs w:val="28"/>
              </w:rPr>
              <w:t>ГБПОУ РБ УУ</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К) Уфимское училище искусств (колледж) </w:t>
            </w:r>
            <w:proofErr w:type="spellStart"/>
            <w:r>
              <w:rPr>
                <w:rFonts w:ascii="Times New Roman" w:hAnsi="Times New Roman" w:cs="Times New Roman"/>
                <w:sz w:val="28"/>
                <w:szCs w:val="28"/>
              </w:rPr>
              <w:t>Дизаин</w:t>
            </w:r>
            <w:proofErr w:type="spellEnd"/>
            <w:r>
              <w:rPr>
                <w:rFonts w:ascii="Times New Roman" w:hAnsi="Times New Roman" w:cs="Times New Roman"/>
                <w:sz w:val="28"/>
                <w:szCs w:val="28"/>
              </w:rPr>
              <w:t xml:space="preserve"> (по отраслям)</w:t>
            </w:r>
          </w:p>
        </w:tc>
      </w:tr>
      <w:tr w:rsidR="00153369" w:rsidTr="00744F96">
        <w:trPr>
          <w:trHeight w:val="685"/>
        </w:trPr>
        <w:tc>
          <w:tcPr>
            <w:tcW w:w="540" w:type="dxa"/>
          </w:tcPr>
          <w:p w:rsidR="00153369" w:rsidRDefault="00153369" w:rsidP="005C2571">
            <w:pPr>
              <w:ind w:left="-69"/>
              <w:rPr>
                <w:rFonts w:ascii="Times New Roman" w:hAnsi="Times New Roman" w:cs="Times New Roman"/>
                <w:sz w:val="28"/>
                <w:szCs w:val="28"/>
              </w:rPr>
            </w:pPr>
            <w:r>
              <w:rPr>
                <w:rFonts w:ascii="Times New Roman" w:hAnsi="Times New Roman" w:cs="Times New Roman"/>
                <w:sz w:val="28"/>
                <w:szCs w:val="28"/>
              </w:rPr>
              <w:t xml:space="preserve">2. </w:t>
            </w:r>
          </w:p>
        </w:tc>
        <w:tc>
          <w:tcPr>
            <w:tcW w:w="3786" w:type="dxa"/>
          </w:tcPr>
          <w:p w:rsidR="00153369" w:rsidRDefault="00153369" w:rsidP="005C2571">
            <w:pPr>
              <w:ind w:left="-69"/>
              <w:rPr>
                <w:rFonts w:ascii="Times New Roman" w:hAnsi="Times New Roman" w:cs="Times New Roman"/>
                <w:sz w:val="28"/>
                <w:szCs w:val="28"/>
              </w:rPr>
            </w:pPr>
            <w:proofErr w:type="spellStart"/>
            <w:r>
              <w:rPr>
                <w:rFonts w:ascii="Times New Roman" w:hAnsi="Times New Roman" w:cs="Times New Roman"/>
                <w:sz w:val="28"/>
                <w:szCs w:val="28"/>
              </w:rPr>
              <w:t>Ишмухаметова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Ринатовна</w:t>
            </w:r>
            <w:proofErr w:type="spellEnd"/>
          </w:p>
        </w:tc>
        <w:tc>
          <w:tcPr>
            <w:tcW w:w="4839" w:type="dxa"/>
          </w:tcPr>
          <w:p w:rsidR="00153369" w:rsidRDefault="00153369" w:rsidP="00E9067C">
            <w:pPr>
              <w:ind w:left="-69"/>
              <w:rPr>
                <w:rFonts w:ascii="Times New Roman" w:hAnsi="Times New Roman" w:cs="Times New Roman"/>
                <w:sz w:val="28"/>
                <w:szCs w:val="28"/>
              </w:rPr>
            </w:pPr>
            <w:r>
              <w:rPr>
                <w:rFonts w:ascii="Times New Roman" w:hAnsi="Times New Roman" w:cs="Times New Roman"/>
                <w:sz w:val="28"/>
                <w:szCs w:val="28"/>
              </w:rPr>
              <w:t xml:space="preserve">ГАПОУ </w:t>
            </w:r>
            <w:proofErr w:type="spellStart"/>
            <w:r>
              <w:rPr>
                <w:rFonts w:ascii="Times New Roman" w:hAnsi="Times New Roman" w:cs="Times New Roman"/>
                <w:sz w:val="28"/>
                <w:szCs w:val="28"/>
              </w:rPr>
              <w:t>Стерлитамакский</w:t>
            </w:r>
            <w:proofErr w:type="spellEnd"/>
            <w:r>
              <w:rPr>
                <w:rFonts w:ascii="Times New Roman" w:hAnsi="Times New Roman" w:cs="Times New Roman"/>
                <w:sz w:val="28"/>
                <w:szCs w:val="28"/>
              </w:rPr>
              <w:t xml:space="preserve"> многопрофильный  профессиональный колледж</w:t>
            </w:r>
          </w:p>
        </w:tc>
      </w:tr>
    </w:tbl>
    <w:p w:rsidR="00744F96" w:rsidRDefault="00744F96" w:rsidP="00481330">
      <w:pPr>
        <w:jc w:val="both"/>
        <w:rPr>
          <w:rFonts w:ascii="Times New Roman" w:hAnsi="Times New Roman" w:cs="Times New Roman"/>
          <w:b/>
          <w:sz w:val="28"/>
          <w:szCs w:val="28"/>
        </w:rPr>
      </w:pPr>
    </w:p>
    <w:p w:rsidR="00481330" w:rsidRPr="00AE776F" w:rsidRDefault="00481330" w:rsidP="00481330">
      <w:pPr>
        <w:jc w:val="both"/>
        <w:rPr>
          <w:rFonts w:ascii="Times New Roman" w:hAnsi="Times New Roman" w:cs="Times New Roman"/>
          <w:sz w:val="28"/>
          <w:szCs w:val="28"/>
        </w:rPr>
      </w:pPr>
      <w:r w:rsidRPr="00680043">
        <w:rPr>
          <w:rFonts w:ascii="Times New Roman" w:hAnsi="Times New Roman" w:cs="Times New Roman"/>
          <w:b/>
          <w:sz w:val="28"/>
          <w:szCs w:val="28"/>
        </w:rPr>
        <w:t>Выводы и рекомендации:</w:t>
      </w:r>
      <w:r w:rsidRPr="00680043">
        <w:rPr>
          <w:rFonts w:ascii="Times New Roman" w:hAnsi="Times New Roman" w:cs="Times New Roman"/>
          <w:sz w:val="28"/>
          <w:szCs w:val="28"/>
        </w:rPr>
        <w:t xml:space="preserve"> </w:t>
      </w:r>
      <w:r w:rsidRPr="0098663F">
        <w:rPr>
          <w:rFonts w:ascii="Times New Roman" w:hAnsi="Times New Roman" w:cs="Times New Roman"/>
          <w:sz w:val="28"/>
          <w:szCs w:val="28"/>
        </w:rPr>
        <w:t>Уровень требований, предъявляемых при итоговой аттестации, и результаты позволяют положительно оценить качество подготовки выпускников. Результаты анализа учебных планов выпускных классов и индивидуальных планов выпускников показали, что учебные планы по своей форме и структуре соответствуют предъявляемым примерным требованиям. При анализе соответствия предметных областей общему объему нагрузки по предметам, отклонений объемов нагрузки не выявлено. Показатели средней недельной нагрузки соответствуют требованиям. Нарушений норматива средней предельной нагрузки не выявлено.</w:t>
      </w:r>
      <w:r w:rsidRPr="00AE776F">
        <w:rPr>
          <w:rFonts w:ascii="Times New Roman" w:hAnsi="Times New Roman" w:cs="Times New Roman"/>
          <w:sz w:val="28"/>
          <w:szCs w:val="28"/>
        </w:rPr>
        <w:t xml:space="preserve"> </w:t>
      </w:r>
    </w:p>
    <w:p w:rsidR="00481330" w:rsidRPr="00576058" w:rsidRDefault="00481330" w:rsidP="00ED509F">
      <w:pPr>
        <w:jc w:val="center"/>
        <w:rPr>
          <w:rFonts w:ascii="Times New Roman" w:hAnsi="Times New Roman" w:cs="Times New Roman"/>
          <w:b/>
          <w:i/>
          <w:sz w:val="28"/>
          <w:szCs w:val="28"/>
        </w:rPr>
      </w:pPr>
      <w:r w:rsidRPr="00576058">
        <w:rPr>
          <w:rFonts w:ascii="Times New Roman" w:hAnsi="Times New Roman" w:cs="Times New Roman"/>
          <w:b/>
          <w:i/>
          <w:sz w:val="28"/>
          <w:szCs w:val="28"/>
        </w:rPr>
        <w:t>6. КАЧЕСТВО ОРГАНИЗАЦИИ УЧЕБНОГО ПРОЦЕССА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sidRPr="00A61E90">
        <w:rPr>
          <w:rFonts w:ascii="Times New Roman" w:hAnsi="Times New Roman" w:cs="Times New Roman"/>
          <w:sz w:val="28"/>
          <w:szCs w:val="28"/>
        </w:rPr>
        <w:t>Школа осуществляет образовательный процесс в соответствии с образовательными программами, разрабатываемыми и утверждаемыми школой само</w:t>
      </w:r>
      <w:r w:rsidR="007F6577">
        <w:rPr>
          <w:rFonts w:ascii="Times New Roman" w:hAnsi="Times New Roman" w:cs="Times New Roman"/>
          <w:sz w:val="28"/>
          <w:szCs w:val="28"/>
        </w:rPr>
        <w:t>стоятельно в соответствии с ФГТ</w:t>
      </w:r>
      <w:r w:rsidRPr="00A61E90">
        <w:rPr>
          <w:rFonts w:ascii="Times New Roman" w:hAnsi="Times New Roman" w:cs="Times New Roman"/>
          <w:sz w:val="28"/>
          <w:szCs w:val="28"/>
        </w:rPr>
        <w:t>.</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w:t>
      </w:r>
      <w:proofErr w:type="gramStart"/>
      <w:r w:rsidRPr="00AE776F">
        <w:rPr>
          <w:rFonts w:ascii="Times New Roman" w:hAnsi="Times New Roman" w:cs="Times New Roman"/>
          <w:sz w:val="28"/>
          <w:szCs w:val="28"/>
        </w:rPr>
        <w:t>обучения по</w:t>
      </w:r>
      <w:proofErr w:type="gramEnd"/>
      <w:r w:rsidRPr="00AE776F">
        <w:rPr>
          <w:rFonts w:ascii="Times New Roman" w:hAnsi="Times New Roman" w:cs="Times New Roman"/>
          <w:sz w:val="28"/>
          <w:szCs w:val="28"/>
        </w:rPr>
        <w:t xml:space="preserve"> этим программам.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Обучение в Школе проводится на русском языке.</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Школа работает по графику </w:t>
      </w:r>
      <w:r w:rsidR="00E9067C">
        <w:rPr>
          <w:rFonts w:ascii="Times New Roman" w:hAnsi="Times New Roman" w:cs="Times New Roman"/>
          <w:sz w:val="28"/>
          <w:szCs w:val="28"/>
        </w:rPr>
        <w:t>пятидневной</w:t>
      </w:r>
      <w:r w:rsidRPr="00AE776F">
        <w:rPr>
          <w:rFonts w:ascii="Times New Roman" w:hAnsi="Times New Roman" w:cs="Times New Roman"/>
          <w:sz w:val="28"/>
          <w:szCs w:val="28"/>
        </w:rPr>
        <w:t xml:space="preserve"> учебной недели с </w:t>
      </w:r>
      <w:r w:rsidR="00E9067C">
        <w:rPr>
          <w:rFonts w:ascii="Times New Roman" w:hAnsi="Times New Roman" w:cs="Times New Roman"/>
          <w:sz w:val="28"/>
          <w:szCs w:val="28"/>
        </w:rPr>
        <w:t>двумя</w:t>
      </w:r>
      <w:r w:rsidRPr="00AE776F">
        <w:rPr>
          <w:rFonts w:ascii="Times New Roman" w:hAnsi="Times New Roman" w:cs="Times New Roman"/>
          <w:sz w:val="28"/>
          <w:szCs w:val="28"/>
        </w:rPr>
        <w:t xml:space="preserve"> выходным</w:t>
      </w:r>
      <w:r w:rsidR="00E9067C">
        <w:rPr>
          <w:rFonts w:ascii="Times New Roman" w:hAnsi="Times New Roman" w:cs="Times New Roman"/>
          <w:sz w:val="28"/>
          <w:szCs w:val="28"/>
        </w:rPr>
        <w:t>и</w:t>
      </w:r>
      <w:r w:rsidR="007F6577">
        <w:rPr>
          <w:rFonts w:ascii="Times New Roman" w:hAnsi="Times New Roman" w:cs="Times New Roman"/>
          <w:sz w:val="28"/>
          <w:szCs w:val="28"/>
        </w:rPr>
        <w:t xml:space="preserve"> дня</w:t>
      </w:r>
      <w:r w:rsidRPr="00AE776F">
        <w:rPr>
          <w:rFonts w:ascii="Times New Roman" w:hAnsi="Times New Roman" w:cs="Times New Roman"/>
          <w:sz w:val="28"/>
          <w:szCs w:val="28"/>
        </w:rPr>
        <w:t>м</w:t>
      </w:r>
      <w:r w:rsidR="00E9067C">
        <w:rPr>
          <w:rFonts w:ascii="Times New Roman" w:hAnsi="Times New Roman" w:cs="Times New Roman"/>
          <w:sz w:val="28"/>
          <w:szCs w:val="28"/>
        </w:rPr>
        <w:t>и</w:t>
      </w:r>
      <w:r w:rsidRPr="00AE776F">
        <w:rPr>
          <w:rFonts w:ascii="Times New Roman" w:hAnsi="Times New Roman" w:cs="Times New Roman"/>
          <w:sz w:val="28"/>
          <w:szCs w:val="28"/>
        </w:rPr>
        <w:t>. Режим работы Школы:</w:t>
      </w:r>
      <w:r w:rsidR="00E9067C">
        <w:rPr>
          <w:rFonts w:ascii="Times New Roman" w:hAnsi="Times New Roman" w:cs="Times New Roman"/>
          <w:sz w:val="28"/>
          <w:szCs w:val="28"/>
        </w:rPr>
        <w:t xml:space="preserve"> </w:t>
      </w:r>
      <w:r>
        <w:rPr>
          <w:rFonts w:ascii="Times New Roman" w:hAnsi="Times New Roman" w:cs="Times New Roman"/>
          <w:sz w:val="28"/>
          <w:szCs w:val="28"/>
        </w:rPr>
        <w:t xml:space="preserve">с </w:t>
      </w:r>
      <w:r w:rsidR="005C2571">
        <w:rPr>
          <w:rFonts w:ascii="Times New Roman" w:hAnsi="Times New Roman" w:cs="Times New Roman"/>
          <w:sz w:val="28"/>
          <w:szCs w:val="28"/>
        </w:rPr>
        <w:t>8.30</w:t>
      </w:r>
      <w:r>
        <w:rPr>
          <w:rFonts w:ascii="Times New Roman" w:hAnsi="Times New Roman" w:cs="Times New Roman"/>
          <w:sz w:val="28"/>
          <w:szCs w:val="28"/>
        </w:rPr>
        <w:t xml:space="preserve"> до</w:t>
      </w:r>
      <w:r w:rsidR="00E9067C">
        <w:rPr>
          <w:rFonts w:ascii="Times New Roman" w:hAnsi="Times New Roman" w:cs="Times New Roman"/>
          <w:sz w:val="28"/>
          <w:szCs w:val="28"/>
        </w:rPr>
        <w:t xml:space="preserve"> 20.00 </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t xml:space="preserve">         Организация образовательного процесса (в том числе начало и окончание учебного года, продолжительность каникул) регламентируется: учебными планами, годовым календарным учебным графиком, утверждаемыми Школой самостоятельно, расписанием занятий.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Предельная недельная учебная нагрузка на одного обучающегося устанавливается в соответствии с учебным планом, возрастными и психофизическими особенностями учащихся, нормами </w:t>
      </w:r>
      <w:proofErr w:type="spellStart"/>
      <w:r w:rsidRPr="00AE776F">
        <w:rPr>
          <w:rFonts w:ascii="Times New Roman" w:hAnsi="Times New Roman" w:cs="Times New Roman"/>
          <w:sz w:val="28"/>
          <w:szCs w:val="28"/>
        </w:rPr>
        <w:t>СанПиН</w:t>
      </w:r>
      <w:proofErr w:type="spellEnd"/>
      <w:r w:rsidRPr="00AE776F">
        <w:rPr>
          <w:rFonts w:ascii="Times New Roman" w:hAnsi="Times New Roman" w:cs="Times New Roman"/>
          <w:sz w:val="28"/>
          <w:szCs w:val="28"/>
        </w:rPr>
        <w:t xml:space="preserve"> 2.4.4.1251 03.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Учебный год в Школе начинается 1 сентября и заканчивается в сроки, установленные графиками учебного процесса и учебными планами.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Учебный план является основным документом, отвечающим всем требованиям для выполнения образовательных программ, адаптированных к организации педагогического процесса. В учебных планах определяется максимальный объѐм учебной нагрузки, распределяется учебное время по классам и образовательным областям, определяется уровень требований к качеству обучения и воспитанию обучающихся. Образовательная деятельность осуществляется в процессе учебной работы и внеурочных мероприятий.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Формами промежуточной аттестации в школе являются: контрольный урок, зачет, академический концерт, прослушивание, экзамен. Установлена пятибалльная система оценок.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Перевод </w:t>
      </w:r>
      <w:proofErr w:type="gramStart"/>
      <w:r w:rsidRPr="00AE776F">
        <w:rPr>
          <w:rFonts w:ascii="Times New Roman" w:hAnsi="Times New Roman" w:cs="Times New Roman"/>
          <w:sz w:val="28"/>
          <w:szCs w:val="28"/>
        </w:rPr>
        <w:t>обучающихся</w:t>
      </w:r>
      <w:proofErr w:type="gramEnd"/>
      <w:r w:rsidRPr="00AE776F">
        <w:rPr>
          <w:rFonts w:ascii="Times New Roman" w:hAnsi="Times New Roman" w:cs="Times New Roman"/>
          <w:sz w:val="28"/>
          <w:szCs w:val="28"/>
        </w:rPr>
        <w:t xml:space="preserve"> в следующий класс по итогам учебного года осуществляется приказом директора школы на основании решения педагогического совета.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Единицей измерения учебного времени и основной формой организации учебного процесса в школе является урок. В соответствии с Уставом продолжительность одного урока составляет 40 минут, перемена 10 минут.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Для ведения образовательного процесса установлены следующие формы проведения занятий: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E"/>
      </w:r>
      <w:r w:rsidRPr="00AE77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776F">
        <w:rPr>
          <w:rFonts w:ascii="Times New Roman" w:hAnsi="Times New Roman" w:cs="Times New Roman"/>
          <w:sz w:val="28"/>
          <w:szCs w:val="28"/>
        </w:rPr>
        <w:t xml:space="preserve">индивидуальные и групповые занятия с преподавателем;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E"/>
      </w:r>
      <w:r w:rsidRPr="00AE776F">
        <w:rPr>
          <w:rFonts w:ascii="Times New Roman" w:hAnsi="Times New Roman" w:cs="Times New Roman"/>
          <w:sz w:val="28"/>
          <w:szCs w:val="28"/>
        </w:rPr>
        <w:t xml:space="preserve">  самостоятельная (домашняя) работа </w:t>
      </w:r>
      <w:proofErr w:type="gramStart"/>
      <w:r w:rsidRPr="00AE776F">
        <w:rPr>
          <w:rFonts w:ascii="Times New Roman" w:hAnsi="Times New Roman" w:cs="Times New Roman"/>
          <w:sz w:val="28"/>
          <w:szCs w:val="28"/>
        </w:rPr>
        <w:t>обучающегося</w:t>
      </w:r>
      <w:proofErr w:type="gramEnd"/>
      <w:r w:rsidRPr="00AE776F">
        <w:rPr>
          <w:rFonts w:ascii="Times New Roman" w:hAnsi="Times New Roman" w:cs="Times New Roman"/>
          <w:sz w:val="28"/>
          <w:szCs w:val="28"/>
        </w:rPr>
        <w:t>;</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sym w:font="Symbol" w:char="F0BE"/>
      </w:r>
      <w:r>
        <w:rPr>
          <w:rFonts w:ascii="Times New Roman" w:hAnsi="Times New Roman" w:cs="Times New Roman"/>
          <w:sz w:val="28"/>
          <w:szCs w:val="28"/>
        </w:rPr>
        <w:t xml:space="preserve"> </w:t>
      </w:r>
      <w:r w:rsidRPr="00AE776F">
        <w:rPr>
          <w:rFonts w:ascii="Times New Roman" w:hAnsi="Times New Roman" w:cs="Times New Roman"/>
          <w:sz w:val="28"/>
          <w:szCs w:val="28"/>
        </w:rPr>
        <w:t xml:space="preserve">контрольные мероприятия, предусмотренные учебными планами и программами (контрольные уроки, зачеты, экзамены, академические концерты, прослушивания);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gramStart"/>
      <w:r w:rsidRPr="00AE776F">
        <w:rPr>
          <w:rFonts w:ascii="Times New Roman" w:hAnsi="Times New Roman" w:cs="Times New Roman"/>
          <w:sz w:val="28"/>
          <w:szCs w:val="28"/>
        </w:rPr>
        <w:t>конкурсные мероприятия (школьного, районно-городского,</w:t>
      </w:r>
      <w:r w:rsidRPr="00AE776F">
        <w:rPr>
          <w:rFonts w:ascii="Times New Roman" w:hAnsi="Times New Roman" w:cs="Times New Roman"/>
          <w:sz w:val="28"/>
          <w:szCs w:val="28"/>
        </w:rPr>
        <w:sym w:font="Symbol" w:char="F0BE"/>
      </w:r>
      <w:r w:rsidRPr="00AE776F">
        <w:rPr>
          <w:rFonts w:ascii="Times New Roman" w:hAnsi="Times New Roman" w:cs="Times New Roman"/>
          <w:sz w:val="28"/>
          <w:szCs w:val="28"/>
        </w:rPr>
        <w:t xml:space="preserve"> регионального, всероссийского, международного уровней); </w:t>
      </w:r>
      <w:proofErr w:type="gramEnd"/>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sym w:font="Symbol" w:char="F0BE"/>
      </w:r>
      <w:r>
        <w:rPr>
          <w:rFonts w:ascii="Times New Roman" w:hAnsi="Times New Roman" w:cs="Times New Roman"/>
          <w:sz w:val="28"/>
          <w:szCs w:val="28"/>
        </w:rPr>
        <w:t xml:space="preserve"> </w:t>
      </w:r>
      <w:r w:rsidRPr="00AE776F">
        <w:rPr>
          <w:rFonts w:ascii="Times New Roman" w:hAnsi="Times New Roman" w:cs="Times New Roman"/>
          <w:sz w:val="28"/>
          <w:szCs w:val="28"/>
        </w:rPr>
        <w:t xml:space="preserve"> </w:t>
      </w:r>
      <w:proofErr w:type="gramStart"/>
      <w:r w:rsidRPr="00AE776F">
        <w:rPr>
          <w:rFonts w:ascii="Times New Roman" w:hAnsi="Times New Roman" w:cs="Times New Roman"/>
          <w:sz w:val="28"/>
          <w:szCs w:val="28"/>
        </w:rPr>
        <w:t>внеурочные классные мероприятия (посещение с преподавателем</w:t>
      </w:r>
      <w:r w:rsidRPr="00AE776F">
        <w:rPr>
          <w:rFonts w:ascii="Times New Roman" w:hAnsi="Times New Roman" w:cs="Times New Roman"/>
          <w:sz w:val="28"/>
          <w:szCs w:val="28"/>
        </w:rPr>
        <w:sym w:font="Symbol" w:char="F0BE"/>
      </w:r>
      <w:r w:rsidRPr="00AE776F">
        <w:rPr>
          <w:rFonts w:ascii="Times New Roman" w:hAnsi="Times New Roman" w:cs="Times New Roman"/>
          <w:sz w:val="28"/>
          <w:szCs w:val="28"/>
        </w:rPr>
        <w:t xml:space="preserve"> концертов, конкурсов, фестивалей, классные собрания, концерты; творческие встречи, мастер классы и т.д. </w:t>
      </w:r>
      <w:proofErr w:type="gramEnd"/>
    </w:p>
    <w:p w:rsidR="008410EB" w:rsidRDefault="008410EB" w:rsidP="00D43AC9">
      <w:pPr>
        <w:jc w:val="center"/>
        <w:rPr>
          <w:rFonts w:ascii="Times New Roman" w:hAnsi="Times New Roman" w:cs="Times New Roman"/>
          <w:b/>
          <w:sz w:val="24"/>
          <w:szCs w:val="24"/>
        </w:rPr>
      </w:pPr>
    </w:p>
    <w:p w:rsidR="00481330" w:rsidRPr="00E314A3" w:rsidRDefault="00481330" w:rsidP="00D43AC9">
      <w:pPr>
        <w:jc w:val="center"/>
        <w:rPr>
          <w:rFonts w:ascii="Times New Roman" w:hAnsi="Times New Roman" w:cs="Times New Roman"/>
          <w:b/>
          <w:sz w:val="24"/>
          <w:szCs w:val="24"/>
        </w:rPr>
      </w:pPr>
      <w:r w:rsidRPr="00E314A3">
        <w:rPr>
          <w:rFonts w:ascii="Times New Roman" w:hAnsi="Times New Roman" w:cs="Times New Roman"/>
          <w:b/>
          <w:sz w:val="24"/>
          <w:szCs w:val="24"/>
        </w:rPr>
        <w:t xml:space="preserve">Количество </w:t>
      </w:r>
      <w:proofErr w:type="gramStart"/>
      <w:r w:rsidRPr="00E314A3">
        <w:rPr>
          <w:rFonts w:ascii="Times New Roman" w:hAnsi="Times New Roman" w:cs="Times New Roman"/>
          <w:b/>
          <w:sz w:val="24"/>
          <w:szCs w:val="24"/>
        </w:rPr>
        <w:t>обучающихся</w:t>
      </w:r>
      <w:proofErr w:type="gramEnd"/>
      <w:r w:rsidRPr="00E314A3">
        <w:rPr>
          <w:rFonts w:ascii="Times New Roman" w:hAnsi="Times New Roman" w:cs="Times New Roman"/>
          <w:b/>
          <w:sz w:val="24"/>
          <w:szCs w:val="24"/>
        </w:rPr>
        <w:t xml:space="preserve"> по дополнительным</w:t>
      </w:r>
      <w:r w:rsidR="00D43AC9" w:rsidRPr="00E314A3">
        <w:rPr>
          <w:rFonts w:ascii="Times New Roman" w:hAnsi="Times New Roman" w:cs="Times New Roman"/>
          <w:b/>
          <w:sz w:val="24"/>
          <w:szCs w:val="24"/>
        </w:rPr>
        <w:t xml:space="preserve"> </w:t>
      </w:r>
      <w:proofErr w:type="spellStart"/>
      <w:r w:rsidR="00D43AC9" w:rsidRPr="00E314A3">
        <w:rPr>
          <w:rFonts w:ascii="Times New Roman" w:hAnsi="Times New Roman" w:cs="Times New Roman"/>
          <w:b/>
          <w:sz w:val="24"/>
          <w:szCs w:val="24"/>
        </w:rPr>
        <w:t>предпрофессиональным</w:t>
      </w:r>
      <w:proofErr w:type="spellEnd"/>
      <w:r w:rsidR="00D43AC9" w:rsidRPr="00E314A3">
        <w:rPr>
          <w:rFonts w:ascii="Times New Roman" w:hAnsi="Times New Roman" w:cs="Times New Roman"/>
          <w:b/>
          <w:sz w:val="24"/>
          <w:szCs w:val="24"/>
        </w:rPr>
        <w:t xml:space="preserve"> программам</w:t>
      </w:r>
    </w:p>
    <w:tbl>
      <w:tblPr>
        <w:tblStyle w:val="a4"/>
        <w:tblW w:w="0" w:type="auto"/>
        <w:tblLayout w:type="fixed"/>
        <w:tblLook w:val="04A0"/>
      </w:tblPr>
      <w:tblGrid>
        <w:gridCol w:w="1809"/>
        <w:gridCol w:w="851"/>
        <w:gridCol w:w="850"/>
        <w:gridCol w:w="851"/>
        <w:gridCol w:w="850"/>
        <w:gridCol w:w="851"/>
        <w:gridCol w:w="850"/>
        <w:gridCol w:w="851"/>
        <w:gridCol w:w="850"/>
        <w:gridCol w:w="958"/>
      </w:tblGrid>
      <w:tr w:rsidR="00481330" w:rsidRPr="00E314A3" w:rsidTr="00AF3A58">
        <w:tc>
          <w:tcPr>
            <w:tcW w:w="1809" w:type="dxa"/>
          </w:tcPr>
          <w:p w:rsidR="00481330" w:rsidRPr="00E314A3" w:rsidRDefault="00481330" w:rsidP="00D43AC9">
            <w:pPr>
              <w:jc w:val="both"/>
              <w:rPr>
                <w:rFonts w:ascii="Times New Roman" w:hAnsi="Times New Roman" w:cs="Times New Roman"/>
                <w:sz w:val="24"/>
                <w:szCs w:val="24"/>
              </w:rPr>
            </w:pPr>
            <w:r w:rsidRPr="00E314A3">
              <w:rPr>
                <w:rFonts w:ascii="Times New Roman" w:hAnsi="Times New Roman" w:cs="Times New Roman"/>
                <w:sz w:val="24"/>
                <w:szCs w:val="24"/>
              </w:rPr>
              <w:t xml:space="preserve">Наименование </w:t>
            </w:r>
            <w:r w:rsidR="00D43AC9" w:rsidRPr="00E314A3">
              <w:rPr>
                <w:rFonts w:ascii="Times New Roman" w:hAnsi="Times New Roman" w:cs="Times New Roman"/>
                <w:sz w:val="24"/>
                <w:szCs w:val="24"/>
              </w:rPr>
              <w:t>программ</w:t>
            </w:r>
          </w:p>
        </w:tc>
        <w:tc>
          <w:tcPr>
            <w:tcW w:w="7762" w:type="dxa"/>
            <w:gridSpan w:val="9"/>
          </w:tcPr>
          <w:p w:rsidR="00481330" w:rsidRPr="00E314A3" w:rsidRDefault="00481330" w:rsidP="00AF3A58">
            <w:pPr>
              <w:jc w:val="center"/>
              <w:rPr>
                <w:rFonts w:ascii="Times New Roman" w:hAnsi="Times New Roman" w:cs="Times New Roman"/>
                <w:sz w:val="24"/>
                <w:szCs w:val="24"/>
              </w:rPr>
            </w:pPr>
            <w:r w:rsidRPr="00E314A3">
              <w:rPr>
                <w:rFonts w:ascii="Times New Roman" w:hAnsi="Times New Roman" w:cs="Times New Roman"/>
                <w:sz w:val="24"/>
                <w:szCs w:val="24"/>
              </w:rPr>
              <w:t xml:space="preserve">Количество </w:t>
            </w:r>
            <w:proofErr w:type="gramStart"/>
            <w:r w:rsidRPr="00E314A3">
              <w:rPr>
                <w:rFonts w:ascii="Times New Roman" w:hAnsi="Times New Roman" w:cs="Times New Roman"/>
                <w:sz w:val="24"/>
                <w:szCs w:val="24"/>
              </w:rPr>
              <w:t>обучающихся</w:t>
            </w:r>
            <w:proofErr w:type="gramEnd"/>
            <w:r w:rsidRPr="00E314A3">
              <w:rPr>
                <w:rFonts w:ascii="Times New Roman" w:hAnsi="Times New Roman" w:cs="Times New Roman"/>
                <w:sz w:val="24"/>
                <w:szCs w:val="24"/>
              </w:rPr>
              <w:t xml:space="preserve"> по годам обучения</w:t>
            </w:r>
            <w:r w:rsidR="00AF3A58" w:rsidRPr="00E314A3">
              <w:rPr>
                <w:rFonts w:ascii="Times New Roman" w:hAnsi="Times New Roman" w:cs="Times New Roman"/>
                <w:sz w:val="24"/>
                <w:szCs w:val="24"/>
              </w:rPr>
              <w:t>:</w:t>
            </w:r>
          </w:p>
        </w:tc>
      </w:tr>
      <w:tr w:rsidR="00AF3A58" w:rsidRPr="00E314A3" w:rsidTr="00AF3A58">
        <w:tc>
          <w:tcPr>
            <w:tcW w:w="1809" w:type="dxa"/>
          </w:tcPr>
          <w:p w:rsidR="00D43AC9" w:rsidRPr="00E314A3" w:rsidRDefault="00D43AC9" w:rsidP="00507717">
            <w:pPr>
              <w:jc w:val="both"/>
              <w:rPr>
                <w:rFonts w:ascii="Times New Roman" w:hAnsi="Times New Roman" w:cs="Times New Roman"/>
                <w:sz w:val="28"/>
                <w:szCs w:val="28"/>
              </w:rPr>
            </w:pPr>
          </w:p>
        </w:tc>
        <w:tc>
          <w:tcPr>
            <w:tcW w:w="851"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1</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2</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3</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4</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5</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6</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7</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AF3A58"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8</w:t>
            </w:r>
          </w:p>
          <w:p w:rsidR="00D43AC9" w:rsidRPr="00E314A3" w:rsidRDefault="00D43AC9" w:rsidP="00AF3A58">
            <w:pPr>
              <w:jc w:val="center"/>
              <w:rPr>
                <w:rFonts w:ascii="Times New Roman" w:hAnsi="Times New Roman" w:cs="Times New Roman"/>
                <w:sz w:val="24"/>
                <w:szCs w:val="24"/>
              </w:rPr>
            </w:pPr>
            <w:r w:rsidRPr="00E314A3">
              <w:rPr>
                <w:rFonts w:ascii="Times New Roman" w:hAnsi="Times New Roman" w:cs="Times New Roman"/>
                <w:sz w:val="24"/>
                <w:szCs w:val="24"/>
              </w:rPr>
              <w:t>класс</w:t>
            </w:r>
          </w:p>
          <w:p w:rsidR="00D43AC9" w:rsidRPr="00E314A3" w:rsidRDefault="00D43AC9" w:rsidP="00AF3A58">
            <w:pPr>
              <w:jc w:val="center"/>
              <w:rPr>
                <w:rFonts w:ascii="Times New Roman" w:hAnsi="Times New Roman" w:cs="Times New Roman"/>
                <w:sz w:val="24"/>
                <w:szCs w:val="24"/>
              </w:rPr>
            </w:pPr>
          </w:p>
        </w:tc>
        <w:tc>
          <w:tcPr>
            <w:tcW w:w="958" w:type="dxa"/>
          </w:tcPr>
          <w:p w:rsidR="00FC4613" w:rsidRDefault="00FC4613" w:rsidP="00AF3A58">
            <w:pPr>
              <w:jc w:val="center"/>
              <w:rPr>
                <w:rFonts w:ascii="Times New Roman" w:hAnsi="Times New Roman" w:cs="Times New Roman"/>
                <w:sz w:val="24"/>
                <w:szCs w:val="24"/>
              </w:rPr>
            </w:pPr>
          </w:p>
          <w:p w:rsidR="00D43AC9" w:rsidRPr="00E314A3" w:rsidRDefault="00FC4613" w:rsidP="00AF3A58">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AF3A58" w:rsidRPr="00E314A3" w:rsidTr="00AF3A58">
        <w:tc>
          <w:tcPr>
            <w:tcW w:w="1809" w:type="dxa"/>
          </w:tcPr>
          <w:p w:rsidR="00D43AC9" w:rsidRPr="00E314A3" w:rsidRDefault="00D43AC9" w:rsidP="00507717">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Фортепианно</w:t>
            </w:r>
            <w:proofErr w:type="spellEnd"/>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958"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11</w:t>
            </w:r>
          </w:p>
        </w:tc>
      </w:tr>
      <w:tr w:rsidR="00AF3A58" w:rsidRPr="00E314A3" w:rsidTr="00AF3A58">
        <w:tc>
          <w:tcPr>
            <w:tcW w:w="1809" w:type="dxa"/>
          </w:tcPr>
          <w:p w:rsidR="00D43AC9" w:rsidRPr="00E314A3" w:rsidRDefault="00D43AC9" w:rsidP="00507717">
            <w:pPr>
              <w:jc w:val="both"/>
              <w:rPr>
                <w:rFonts w:ascii="Times New Roman" w:hAnsi="Times New Roman" w:cs="Times New Roman"/>
                <w:sz w:val="24"/>
                <w:szCs w:val="24"/>
              </w:rPr>
            </w:pPr>
            <w:r w:rsidRPr="00E314A3">
              <w:rPr>
                <w:rFonts w:ascii="Times New Roman" w:hAnsi="Times New Roman" w:cs="Times New Roman"/>
                <w:sz w:val="24"/>
                <w:szCs w:val="24"/>
              </w:rPr>
              <w:t>Баян</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958"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6</w:t>
            </w:r>
          </w:p>
        </w:tc>
      </w:tr>
      <w:tr w:rsidR="00AF3A58" w:rsidRPr="00E314A3" w:rsidTr="00AF3A58">
        <w:tc>
          <w:tcPr>
            <w:tcW w:w="1809" w:type="dxa"/>
          </w:tcPr>
          <w:p w:rsidR="00D43AC9" w:rsidRPr="00E314A3" w:rsidRDefault="00D43AC9" w:rsidP="00507717">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Дух</w:t>
            </w:r>
            <w:proofErr w:type="gramStart"/>
            <w:r w:rsidRPr="00E314A3">
              <w:rPr>
                <w:rFonts w:ascii="Times New Roman" w:hAnsi="Times New Roman" w:cs="Times New Roman"/>
                <w:sz w:val="24"/>
                <w:szCs w:val="24"/>
              </w:rPr>
              <w:t>.и</w:t>
            </w:r>
            <w:proofErr w:type="gramEnd"/>
            <w:r w:rsidRPr="00E314A3">
              <w:rPr>
                <w:rFonts w:ascii="Times New Roman" w:hAnsi="Times New Roman" w:cs="Times New Roman"/>
                <w:sz w:val="24"/>
                <w:szCs w:val="24"/>
              </w:rPr>
              <w:t>нструменты</w:t>
            </w:r>
            <w:proofErr w:type="spellEnd"/>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958"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8</w:t>
            </w:r>
          </w:p>
        </w:tc>
      </w:tr>
      <w:tr w:rsidR="00AF3A58" w:rsidRPr="00E314A3" w:rsidTr="00AF3A58">
        <w:tc>
          <w:tcPr>
            <w:tcW w:w="1809" w:type="dxa"/>
          </w:tcPr>
          <w:p w:rsidR="00D43AC9" w:rsidRPr="00E314A3" w:rsidRDefault="00AF3A58" w:rsidP="00507717">
            <w:pPr>
              <w:jc w:val="both"/>
              <w:rPr>
                <w:rFonts w:ascii="Times New Roman" w:hAnsi="Times New Roman" w:cs="Times New Roman"/>
                <w:sz w:val="24"/>
                <w:szCs w:val="24"/>
              </w:rPr>
            </w:pPr>
            <w:r w:rsidRPr="00E314A3">
              <w:rPr>
                <w:rFonts w:ascii="Times New Roman" w:hAnsi="Times New Roman" w:cs="Times New Roman"/>
                <w:sz w:val="24"/>
                <w:szCs w:val="24"/>
              </w:rPr>
              <w:t>Живопись</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19</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958"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45</w:t>
            </w:r>
          </w:p>
        </w:tc>
      </w:tr>
      <w:tr w:rsidR="00147679" w:rsidRPr="00E314A3" w:rsidTr="00AF3A58">
        <w:tc>
          <w:tcPr>
            <w:tcW w:w="1809" w:type="dxa"/>
          </w:tcPr>
          <w:p w:rsidR="00147679" w:rsidRPr="00E314A3" w:rsidRDefault="00147679" w:rsidP="00507717">
            <w:pPr>
              <w:jc w:val="both"/>
              <w:rPr>
                <w:rFonts w:ascii="Times New Roman" w:hAnsi="Times New Roman" w:cs="Times New Roman"/>
                <w:sz w:val="24"/>
                <w:szCs w:val="24"/>
              </w:rPr>
            </w:pPr>
            <w:r w:rsidRPr="00E314A3">
              <w:rPr>
                <w:rFonts w:ascii="Times New Roman" w:hAnsi="Times New Roman" w:cs="Times New Roman"/>
                <w:sz w:val="24"/>
                <w:szCs w:val="24"/>
              </w:rPr>
              <w:t>Хореографическое искусство</w:t>
            </w:r>
          </w:p>
        </w:tc>
        <w:tc>
          <w:tcPr>
            <w:tcW w:w="851" w:type="dxa"/>
          </w:tcPr>
          <w:p w:rsidR="0014767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19</w:t>
            </w:r>
          </w:p>
        </w:tc>
        <w:tc>
          <w:tcPr>
            <w:tcW w:w="850" w:type="dxa"/>
          </w:tcPr>
          <w:p w:rsidR="0014767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14767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147679" w:rsidRPr="00E314A3" w:rsidRDefault="00147679" w:rsidP="00507717">
            <w:pPr>
              <w:jc w:val="both"/>
              <w:rPr>
                <w:rFonts w:ascii="Times New Roman" w:hAnsi="Times New Roman" w:cs="Times New Roman"/>
                <w:sz w:val="28"/>
                <w:szCs w:val="28"/>
              </w:rPr>
            </w:pPr>
          </w:p>
        </w:tc>
        <w:tc>
          <w:tcPr>
            <w:tcW w:w="851" w:type="dxa"/>
          </w:tcPr>
          <w:p w:rsidR="00147679" w:rsidRPr="00E314A3" w:rsidRDefault="00147679" w:rsidP="00507717">
            <w:pPr>
              <w:jc w:val="both"/>
              <w:rPr>
                <w:rFonts w:ascii="Times New Roman" w:hAnsi="Times New Roman" w:cs="Times New Roman"/>
                <w:sz w:val="28"/>
                <w:szCs w:val="28"/>
              </w:rPr>
            </w:pPr>
          </w:p>
        </w:tc>
        <w:tc>
          <w:tcPr>
            <w:tcW w:w="850" w:type="dxa"/>
          </w:tcPr>
          <w:p w:rsidR="00147679" w:rsidRPr="00E314A3" w:rsidRDefault="00147679" w:rsidP="00507717">
            <w:pPr>
              <w:jc w:val="both"/>
              <w:rPr>
                <w:rFonts w:ascii="Times New Roman" w:hAnsi="Times New Roman" w:cs="Times New Roman"/>
                <w:sz w:val="28"/>
                <w:szCs w:val="28"/>
              </w:rPr>
            </w:pPr>
          </w:p>
        </w:tc>
        <w:tc>
          <w:tcPr>
            <w:tcW w:w="851" w:type="dxa"/>
          </w:tcPr>
          <w:p w:rsidR="00147679" w:rsidRPr="00E314A3" w:rsidRDefault="00147679" w:rsidP="00507717">
            <w:pPr>
              <w:jc w:val="both"/>
              <w:rPr>
                <w:rFonts w:ascii="Times New Roman" w:hAnsi="Times New Roman" w:cs="Times New Roman"/>
                <w:sz w:val="28"/>
                <w:szCs w:val="28"/>
              </w:rPr>
            </w:pPr>
          </w:p>
        </w:tc>
        <w:tc>
          <w:tcPr>
            <w:tcW w:w="850" w:type="dxa"/>
          </w:tcPr>
          <w:p w:rsidR="00147679" w:rsidRPr="00E314A3" w:rsidRDefault="00147679" w:rsidP="00507717">
            <w:pPr>
              <w:jc w:val="both"/>
              <w:rPr>
                <w:rFonts w:ascii="Times New Roman" w:hAnsi="Times New Roman" w:cs="Times New Roman"/>
                <w:sz w:val="28"/>
                <w:szCs w:val="28"/>
              </w:rPr>
            </w:pPr>
          </w:p>
        </w:tc>
        <w:tc>
          <w:tcPr>
            <w:tcW w:w="958" w:type="dxa"/>
          </w:tcPr>
          <w:p w:rsidR="0014767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47</w:t>
            </w:r>
          </w:p>
        </w:tc>
      </w:tr>
      <w:tr w:rsidR="00AF3A58" w:rsidRPr="00E314A3" w:rsidTr="00AF3A58">
        <w:tc>
          <w:tcPr>
            <w:tcW w:w="1809" w:type="dxa"/>
          </w:tcPr>
          <w:p w:rsidR="00D43AC9" w:rsidRPr="00E314A3" w:rsidRDefault="00D43AC9" w:rsidP="00507717">
            <w:pPr>
              <w:jc w:val="both"/>
              <w:rPr>
                <w:rFonts w:ascii="Times New Roman" w:hAnsi="Times New Roman" w:cs="Times New Roman"/>
                <w:sz w:val="24"/>
                <w:szCs w:val="24"/>
              </w:rPr>
            </w:pPr>
            <w:r w:rsidRPr="00E314A3">
              <w:rPr>
                <w:rFonts w:ascii="Times New Roman" w:hAnsi="Times New Roman" w:cs="Times New Roman"/>
                <w:sz w:val="24"/>
                <w:szCs w:val="24"/>
              </w:rPr>
              <w:t>Всего</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48</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40</w:t>
            </w:r>
          </w:p>
        </w:tc>
        <w:tc>
          <w:tcPr>
            <w:tcW w:w="851"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22</w:t>
            </w:r>
          </w:p>
        </w:tc>
        <w:tc>
          <w:tcPr>
            <w:tcW w:w="850" w:type="dxa"/>
          </w:tcPr>
          <w:p w:rsidR="00D43AC9" w:rsidRPr="00E314A3" w:rsidRDefault="00B31402" w:rsidP="00507717">
            <w:pPr>
              <w:jc w:val="both"/>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851" w:type="dxa"/>
          </w:tcPr>
          <w:p w:rsidR="00D43AC9" w:rsidRPr="00E314A3" w:rsidRDefault="00D43AC9" w:rsidP="00507717">
            <w:pPr>
              <w:jc w:val="both"/>
              <w:rPr>
                <w:rFonts w:ascii="Times New Roman" w:hAnsi="Times New Roman" w:cs="Times New Roman"/>
                <w:sz w:val="28"/>
                <w:szCs w:val="28"/>
              </w:rPr>
            </w:pPr>
          </w:p>
        </w:tc>
        <w:tc>
          <w:tcPr>
            <w:tcW w:w="850" w:type="dxa"/>
          </w:tcPr>
          <w:p w:rsidR="00D43AC9" w:rsidRPr="00E314A3" w:rsidRDefault="00D43AC9" w:rsidP="00507717">
            <w:pPr>
              <w:jc w:val="both"/>
              <w:rPr>
                <w:rFonts w:ascii="Times New Roman" w:hAnsi="Times New Roman" w:cs="Times New Roman"/>
                <w:sz w:val="28"/>
                <w:szCs w:val="28"/>
              </w:rPr>
            </w:pPr>
          </w:p>
        </w:tc>
        <w:tc>
          <w:tcPr>
            <w:tcW w:w="958" w:type="dxa"/>
          </w:tcPr>
          <w:p w:rsidR="00D43AC9" w:rsidRPr="00E314A3" w:rsidRDefault="00D43AC9" w:rsidP="00507717">
            <w:pPr>
              <w:jc w:val="both"/>
              <w:rPr>
                <w:rFonts w:ascii="Times New Roman" w:hAnsi="Times New Roman" w:cs="Times New Roman"/>
                <w:sz w:val="28"/>
                <w:szCs w:val="28"/>
              </w:rPr>
            </w:pPr>
          </w:p>
        </w:tc>
      </w:tr>
    </w:tbl>
    <w:p w:rsidR="00481330" w:rsidRPr="00E314A3" w:rsidRDefault="00481330" w:rsidP="00481330">
      <w:pPr>
        <w:jc w:val="both"/>
        <w:rPr>
          <w:rFonts w:ascii="Times New Roman" w:hAnsi="Times New Roman" w:cs="Times New Roman"/>
          <w:sz w:val="28"/>
          <w:szCs w:val="28"/>
        </w:rPr>
      </w:pPr>
    </w:p>
    <w:p w:rsidR="00C26177" w:rsidRPr="00E314A3" w:rsidRDefault="00C26177" w:rsidP="00C26177">
      <w:pPr>
        <w:jc w:val="center"/>
        <w:rPr>
          <w:rFonts w:ascii="Times New Roman" w:hAnsi="Times New Roman" w:cs="Times New Roman"/>
          <w:b/>
          <w:sz w:val="24"/>
          <w:szCs w:val="24"/>
        </w:rPr>
      </w:pPr>
      <w:r w:rsidRPr="00E314A3">
        <w:rPr>
          <w:rFonts w:ascii="Times New Roman" w:hAnsi="Times New Roman" w:cs="Times New Roman"/>
          <w:b/>
          <w:sz w:val="24"/>
          <w:szCs w:val="24"/>
        </w:rPr>
        <w:t xml:space="preserve">Количество </w:t>
      </w:r>
      <w:proofErr w:type="gramStart"/>
      <w:r w:rsidRPr="00E314A3">
        <w:rPr>
          <w:rFonts w:ascii="Times New Roman" w:hAnsi="Times New Roman" w:cs="Times New Roman"/>
          <w:b/>
          <w:sz w:val="24"/>
          <w:szCs w:val="24"/>
        </w:rPr>
        <w:t>обучающихся</w:t>
      </w:r>
      <w:proofErr w:type="gramEnd"/>
      <w:r w:rsidRPr="00E314A3">
        <w:rPr>
          <w:rFonts w:ascii="Times New Roman" w:hAnsi="Times New Roman" w:cs="Times New Roman"/>
          <w:b/>
          <w:sz w:val="24"/>
          <w:szCs w:val="24"/>
        </w:rPr>
        <w:t xml:space="preserve"> по дополнительным </w:t>
      </w:r>
      <w:proofErr w:type="spellStart"/>
      <w:r w:rsidRPr="00E314A3">
        <w:rPr>
          <w:rFonts w:ascii="Times New Roman" w:hAnsi="Times New Roman" w:cs="Times New Roman"/>
          <w:b/>
          <w:sz w:val="24"/>
          <w:szCs w:val="24"/>
        </w:rPr>
        <w:t>общеразвивающим</w:t>
      </w:r>
      <w:proofErr w:type="spellEnd"/>
      <w:r w:rsidRPr="00E314A3">
        <w:rPr>
          <w:rFonts w:ascii="Times New Roman" w:hAnsi="Times New Roman" w:cs="Times New Roman"/>
          <w:b/>
          <w:sz w:val="24"/>
          <w:szCs w:val="24"/>
        </w:rPr>
        <w:t xml:space="preserve"> программам</w:t>
      </w:r>
    </w:p>
    <w:tbl>
      <w:tblPr>
        <w:tblStyle w:val="a4"/>
        <w:tblW w:w="0" w:type="auto"/>
        <w:tblLayout w:type="fixed"/>
        <w:tblLook w:val="04A0"/>
      </w:tblPr>
      <w:tblGrid>
        <w:gridCol w:w="1809"/>
        <w:gridCol w:w="851"/>
        <w:gridCol w:w="850"/>
        <w:gridCol w:w="851"/>
        <w:gridCol w:w="850"/>
        <w:gridCol w:w="851"/>
        <w:gridCol w:w="850"/>
        <w:gridCol w:w="851"/>
        <w:gridCol w:w="850"/>
        <w:gridCol w:w="851"/>
        <w:gridCol w:w="10"/>
      </w:tblGrid>
      <w:tr w:rsidR="008410EB" w:rsidRPr="00E314A3" w:rsidTr="008410EB">
        <w:tc>
          <w:tcPr>
            <w:tcW w:w="1809" w:type="dxa"/>
          </w:tcPr>
          <w:p w:rsidR="00E314A3" w:rsidRPr="00E314A3" w:rsidRDefault="00E314A3" w:rsidP="000A4D2A">
            <w:pPr>
              <w:jc w:val="both"/>
              <w:rPr>
                <w:rFonts w:ascii="Times New Roman" w:hAnsi="Times New Roman" w:cs="Times New Roman"/>
                <w:sz w:val="24"/>
                <w:szCs w:val="24"/>
              </w:rPr>
            </w:pPr>
            <w:r w:rsidRPr="00E314A3">
              <w:rPr>
                <w:rFonts w:ascii="Times New Roman" w:hAnsi="Times New Roman" w:cs="Times New Roman"/>
                <w:sz w:val="24"/>
                <w:szCs w:val="24"/>
              </w:rPr>
              <w:t>Наименование программ</w:t>
            </w:r>
          </w:p>
        </w:tc>
        <w:tc>
          <w:tcPr>
            <w:tcW w:w="7665" w:type="dxa"/>
            <w:gridSpan w:val="10"/>
            <w:shd w:val="clear" w:color="auto" w:fill="auto"/>
          </w:tcPr>
          <w:p w:rsidR="008410EB" w:rsidRPr="00E314A3" w:rsidRDefault="008410EB" w:rsidP="008410EB">
            <w:pPr>
              <w:jc w:val="center"/>
            </w:pPr>
            <w:r w:rsidRPr="00E314A3">
              <w:rPr>
                <w:rFonts w:ascii="Times New Roman" w:hAnsi="Times New Roman" w:cs="Times New Roman"/>
                <w:sz w:val="24"/>
                <w:szCs w:val="24"/>
              </w:rPr>
              <w:t xml:space="preserve">Количество </w:t>
            </w:r>
            <w:proofErr w:type="gramStart"/>
            <w:r w:rsidRPr="00E314A3">
              <w:rPr>
                <w:rFonts w:ascii="Times New Roman" w:hAnsi="Times New Roman" w:cs="Times New Roman"/>
                <w:sz w:val="24"/>
                <w:szCs w:val="24"/>
              </w:rPr>
              <w:t>обучающихся</w:t>
            </w:r>
            <w:proofErr w:type="gramEnd"/>
            <w:r w:rsidRPr="00E314A3">
              <w:rPr>
                <w:rFonts w:ascii="Times New Roman" w:hAnsi="Times New Roman" w:cs="Times New Roman"/>
                <w:sz w:val="24"/>
                <w:szCs w:val="24"/>
              </w:rPr>
              <w:t xml:space="preserve"> по годам обучения:</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1</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2</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3</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4</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5</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6</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1" w:type="dxa"/>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7</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tc>
        <w:tc>
          <w:tcPr>
            <w:tcW w:w="850" w:type="dxa"/>
            <w:tcBorders>
              <w:bottom w:val="single" w:sz="4" w:space="0" w:color="auto"/>
            </w:tcBorders>
          </w:tcPr>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8</w:t>
            </w:r>
          </w:p>
          <w:p w:rsidR="00FC4613" w:rsidRPr="00E314A3" w:rsidRDefault="00FC4613" w:rsidP="000A4D2A">
            <w:pPr>
              <w:jc w:val="center"/>
              <w:rPr>
                <w:rFonts w:ascii="Times New Roman" w:hAnsi="Times New Roman" w:cs="Times New Roman"/>
                <w:sz w:val="24"/>
                <w:szCs w:val="24"/>
              </w:rPr>
            </w:pPr>
            <w:r w:rsidRPr="00E314A3">
              <w:rPr>
                <w:rFonts w:ascii="Times New Roman" w:hAnsi="Times New Roman" w:cs="Times New Roman"/>
                <w:sz w:val="24"/>
                <w:szCs w:val="24"/>
              </w:rPr>
              <w:t>класс</w:t>
            </w:r>
          </w:p>
          <w:p w:rsidR="00FC4613" w:rsidRPr="00E314A3" w:rsidRDefault="00FC4613" w:rsidP="000A4D2A">
            <w:pPr>
              <w:jc w:val="center"/>
              <w:rPr>
                <w:rFonts w:ascii="Times New Roman" w:hAnsi="Times New Roman" w:cs="Times New Roman"/>
                <w:sz w:val="24"/>
                <w:szCs w:val="24"/>
              </w:rPr>
            </w:pPr>
          </w:p>
        </w:tc>
        <w:tc>
          <w:tcPr>
            <w:tcW w:w="851" w:type="dxa"/>
            <w:tcBorders>
              <w:bottom w:val="single" w:sz="4" w:space="0" w:color="auto"/>
            </w:tcBorders>
            <w:shd w:val="clear" w:color="auto" w:fill="auto"/>
          </w:tcPr>
          <w:p w:rsidR="00FC4613" w:rsidRPr="00FC4613" w:rsidRDefault="00FC4613">
            <w:pPr>
              <w:rPr>
                <w:rFonts w:ascii="Times New Roman" w:hAnsi="Times New Roman" w:cs="Times New Roman"/>
                <w:sz w:val="24"/>
                <w:szCs w:val="24"/>
              </w:rPr>
            </w:pPr>
          </w:p>
          <w:p w:rsidR="00FC4613" w:rsidRPr="00FC4613" w:rsidRDefault="00FC4613">
            <w:pPr>
              <w:rPr>
                <w:rFonts w:ascii="Times New Roman" w:hAnsi="Times New Roman" w:cs="Times New Roman"/>
                <w:sz w:val="24"/>
                <w:szCs w:val="24"/>
              </w:rPr>
            </w:pPr>
            <w:r>
              <w:rPr>
                <w:rFonts w:ascii="Times New Roman" w:hAnsi="Times New Roman" w:cs="Times New Roman"/>
                <w:sz w:val="24"/>
                <w:szCs w:val="24"/>
              </w:rPr>
              <w:t>В</w:t>
            </w:r>
            <w:r w:rsidRPr="00FC4613">
              <w:rPr>
                <w:rFonts w:ascii="Times New Roman" w:hAnsi="Times New Roman" w:cs="Times New Roman"/>
                <w:sz w:val="24"/>
                <w:szCs w:val="24"/>
              </w:rPr>
              <w:t>сего</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Фортепианно</w:t>
            </w:r>
            <w:proofErr w:type="spellEnd"/>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7</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r w:rsidRPr="00E314A3">
              <w:rPr>
                <w:rFonts w:ascii="Times New Roman" w:hAnsi="Times New Roman" w:cs="Times New Roman"/>
                <w:sz w:val="24"/>
                <w:szCs w:val="24"/>
              </w:rPr>
              <w:t>Баян</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9</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Дух</w:t>
            </w:r>
            <w:proofErr w:type="gramStart"/>
            <w:r w:rsidRPr="00E314A3">
              <w:rPr>
                <w:rFonts w:ascii="Times New Roman" w:hAnsi="Times New Roman" w:cs="Times New Roman"/>
                <w:sz w:val="24"/>
                <w:szCs w:val="24"/>
              </w:rPr>
              <w:t>.и</w:t>
            </w:r>
            <w:proofErr w:type="gramEnd"/>
            <w:r w:rsidRPr="00E314A3">
              <w:rPr>
                <w:rFonts w:ascii="Times New Roman" w:hAnsi="Times New Roman" w:cs="Times New Roman"/>
                <w:sz w:val="24"/>
                <w:szCs w:val="24"/>
              </w:rPr>
              <w:t>нструменты</w:t>
            </w:r>
            <w:proofErr w:type="spellEnd"/>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11</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r w:rsidRPr="00E314A3">
              <w:rPr>
                <w:rFonts w:ascii="Times New Roman" w:hAnsi="Times New Roman" w:cs="Times New Roman"/>
                <w:sz w:val="24"/>
                <w:szCs w:val="24"/>
              </w:rPr>
              <w:t xml:space="preserve">Гитара </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7</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Курай</w:t>
            </w:r>
            <w:proofErr w:type="spellEnd"/>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10</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proofErr w:type="spellStart"/>
            <w:r w:rsidRPr="00E314A3">
              <w:rPr>
                <w:rFonts w:ascii="Times New Roman" w:hAnsi="Times New Roman" w:cs="Times New Roman"/>
                <w:sz w:val="24"/>
                <w:szCs w:val="24"/>
              </w:rPr>
              <w:t>Думбыра</w:t>
            </w:r>
            <w:proofErr w:type="spellEnd"/>
            <w:r w:rsidRPr="00E314A3">
              <w:rPr>
                <w:rFonts w:ascii="Times New Roman" w:hAnsi="Times New Roman" w:cs="Times New Roman"/>
                <w:sz w:val="24"/>
                <w:szCs w:val="24"/>
              </w:rPr>
              <w:t xml:space="preserve"> </w:t>
            </w: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Borders>
              <w:bottom w:val="single" w:sz="4" w:space="0" w:color="auto"/>
            </w:tcBorders>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5</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r w:rsidRPr="00E314A3">
              <w:rPr>
                <w:rFonts w:ascii="Times New Roman" w:hAnsi="Times New Roman" w:cs="Times New Roman"/>
                <w:sz w:val="24"/>
                <w:szCs w:val="24"/>
              </w:rPr>
              <w:t>Хоровое пение</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FC4613">
            <w:pPr>
              <w:rPr>
                <w:rFonts w:ascii="Times New Roman" w:hAnsi="Times New Roman" w:cs="Times New Roman"/>
                <w:sz w:val="24"/>
                <w:szCs w:val="24"/>
              </w:rPr>
            </w:pP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r w:rsidRPr="00E314A3">
              <w:rPr>
                <w:rFonts w:ascii="Times New Roman" w:hAnsi="Times New Roman" w:cs="Times New Roman"/>
                <w:sz w:val="24"/>
                <w:szCs w:val="24"/>
              </w:rPr>
              <w:t>Хореографическое искусство</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99</w:t>
            </w:r>
          </w:p>
        </w:tc>
      </w:tr>
      <w:tr w:rsidR="00FC4613" w:rsidRPr="00E314A3" w:rsidTr="00FC4613">
        <w:trPr>
          <w:gridAfter w:val="1"/>
          <w:wAfter w:w="10" w:type="dxa"/>
        </w:trPr>
        <w:tc>
          <w:tcPr>
            <w:tcW w:w="1809" w:type="dxa"/>
          </w:tcPr>
          <w:p w:rsidR="00FC4613" w:rsidRPr="00E314A3" w:rsidRDefault="00FC4613" w:rsidP="000A4D2A">
            <w:pPr>
              <w:jc w:val="both"/>
              <w:rPr>
                <w:rFonts w:ascii="Times New Roman" w:hAnsi="Times New Roman" w:cs="Times New Roman"/>
                <w:sz w:val="24"/>
                <w:szCs w:val="24"/>
              </w:rPr>
            </w:pPr>
            <w:r w:rsidRPr="00E314A3">
              <w:rPr>
                <w:rFonts w:ascii="Times New Roman" w:hAnsi="Times New Roman" w:cs="Times New Roman"/>
                <w:sz w:val="24"/>
                <w:szCs w:val="24"/>
              </w:rPr>
              <w:t>ИЗ</w:t>
            </w:r>
            <w:proofErr w:type="gramStart"/>
            <w:r w:rsidRPr="00E314A3">
              <w:rPr>
                <w:rFonts w:ascii="Times New Roman" w:hAnsi="Times New Roman" w:cs="Times New Roman"/>
                <w:sz w:val="24"/>
                <w:szCs w:val="24"/>
              </w:rPr>
              <w:t>О</w:t>
            </w:r>
            <w:r w:rsidR="00B31402">
              <w:rPr>
                <w:rFonts w:ascii="Times New Roman" w:hAnsi="Times New Roman" w:cs="Times New Roman"/>
                <w:sz w:val="24"/>
                <w:szCs w:val="24"/>
              </w:rPr>
              <w:t>(</w:t>
            </w:r>
            <w:proofErr w:type="spellStart"/>
            <w:proofErr w:type="gramEnd"/>
            <w:r w:rsidR="00B31402">
              <w:rPr>
                <w:rFonts w:ascii="Times New Roman" w:hAnsi="Times New Roman" w:cs="Times New Roman"/>
                <w:sz w:val="24"/>
                <w:szCs w:val="24"/>
              </w:rPr>
              <w:t>подг.гр</w:t>
            </w:r>
            <w:proofErr w:type="spellEnd"/>
            <w:r w:rsidR="00B31402">
              <w:rPr>
                <w:rFonts w:ascii="Times New Roman" w:hAnsi="Times New Roman" w:cs="Times New Roman"/>
                <w:sz w:val="24"/>
                <w:szCs w:val="24"/>
              </w:rPr>
              <w:t>.)</w:t>
            </w:r>
          </w:p>
        </w:tc>
        <w:tc>
          <w:tcPr>
            <w:tcW w:w="851" w:type="dxa"/>
          </w:tcPr>
          <w:p w:rsidR="00FC4613" w:rsidRPr="00E314A3" w:rsidRDefault="00B31402" w:rsidP="000A4D2A">
            <w:pPr>
              <w:jc w:val="both"/>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Pr>
          <w:p w:rsidR="00FC4613" w:rsidRPr="00E314A3" w:rsidRDefault="00FC4613" w:rsidP="000A4D2A">
            <w:pPr>
              <w:jc w:val="both"/>
              <w:rPr>
                <w:rFonts w:ascii="Times New Roman" w:hAnsi="Times New Roman" w:cs="Times New Roman"/>
                <w:sz w:val="28"/>
                <w:szCs w:val="28"/>
              </w:rPr>
            </w:pPr>
          </w:p>
        </w:tc>
        <w:tc>
          <w:tcPr>
            <w:tcW w:w="850" w:type="dxa"/>
          </w:tcPr>
          <w:p w:rsidR="00FC4613" w:rsidRPr="00E314A3" w:rsidRDefault="00FC4613" w:rsidP="000A4D2A">
            <w:pPr>
              <w:jc w:val="both"/>
              <w:rPr>
                <w:rFonts w:ascii="Times New Roman" w:hAnsi="Times New Roman" w:cs="Times New Roman"/>
                <w:sz w:val="20"/>
                <w:szCs w:val="20"/>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14</w:t>
            </w:r>
          </w:p>
        </w:tc>
      </w:tr>
      <w:tr w:rsidR="00FC4613" w:rsidRPr="00E314A3" w:rsidTr="00FC4613">
        <w:trPr>
          <w:gridAfter w:val="1"/>
          <w:wAfter w:w="10" w:type="dxa"/>
        </w:trPr>
        <w:tc>
          <w:tcPr>
            <w:tcW w:w="1809" w:type="dxa"/>
          </w:tcPr>
          <w:p w:rsidR="00FC4613" w:rsidRPr="00FC4613" w:rsidRDefault="00FC4613" w:rsidP="000A4D2A">
            <w:pPr>
              <w:jc w:val="both"/>
              <w:rPr>
                <w:rFonts w:ascii="Times New Roman" w:hAnsi="Times New Roman" w:cs="Times New Roman"/>
                <w:sz w:val="24"/>
                <w:szCs w:val="24"/>
              </w:rPr>
            </w:pPr>
            <w:r w:rsidRPr="00FC4613">
              <w:rPr>
                <w:rFonts w:ascii="Times New Roman" w:hAnsi="Times New Roman" w:cs="Times New Roman"/>
                <w:sz w:val="24"/>
                <w:szCs w:val="24"/>
              </w:rPr>
              <w:lastRenderedPageBreak/>
              <w:t xml:space="preserve">Группа </w:t>
            </w:r>
            <w:proofErr w:type="spellStart"/>
            <w:proofErr w:type="gramStart"/>
            <w:r w:rsidRPr="00FC4613">
              <w:rPr>
                <w:rFonts w:ascii="Times New Roman" w:hAnsi="Times New Roman" w:cs="Times New Roman"/>
                <w:sz w:val="24"/>
                <w:szCs w:val="24"/>
              </w:rPr>
              <w:t>раннего-эстетического</w:t>
            </w:r>
            <w:proofErr w:type="spellEnd"/>
            <w:proofErr w:type="gramEnd"/>
            <w:r w:rsidRPr="00FC4613">
              <w:rPr>
                <w:rFonts w:ascii="Times New Roman" w:hAnsi="Times New Roman" w:cs="Times New Roman"/>
                <w:sz w:val="24"/>
                <w:szCs w:val="24"/>
              </w:rPr>
              <w:t xml:space="preserve"> развития</w:t>
            </w: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B31402" w:rsidP="00E314A3">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FC4613" w:rsidRPr="00FC4613" w:rsidRDefault="00B31402" w:rsidP="00E314A3">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FC4613" w:rsidRPr="00FC4613" w:rsidRDefault="00B31402" w:rsidP="00E314A3">
            <w:pPr>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67</w:t>
            </w:r>
          </w:p>
        </w:tc>
      </w:tr>
      <w:tr w:rsidR="00FC4613" w:rsidRPr="00E314A3" w:rsidTr="00FC4613">
        <w:trPr>
          <w:gridAfter w:val="1"/>
          <w:wAfter w:w="10" w:type="dxa"/>
        </w:trPr>
        <w:tc>
          <w:tcPr>
            <w:tcW w:w="1809" w:type="dxa"/>
          </w:tcPr>
          <w:p w:rsidR="00FC4613" w:rsidRPr="00FC4613" w:rsidRDefault="00FC4613" w:rsidP="00816E93">
            <w:pPr>
              <w:jc w:val="both"/>
              <w:rPr>
                <w:rFonts w:ascii="Times New Roman" w:hAnsi="Times New Roman" w:cs="Times New Roman"/>
                <w:sz w:val="24"/>
                <w:szCs w:val="24"/>
              </w:rPr>
            </w:pPr>
            <w:r w:rsidRPr="00FC4613">
              <w:rPr>
                <w:rFonts w:ascii="Times New Roman" w:hAnsi="Times New Roman" w:cs="Times New Roman"/>
                <w:sz w:val="24"/>
                <w:szCs w:val="24"/>
              </w:rPr>
              <w:t xml:space="preserve">Группа </w:t>
            </w:r>
            <w:proofErr w:type="spellStart"/>
            <w:proofErr w:type="gramStart"/>
            <w:r w:rsidRPr="00FC4613">
              <w:rPr>
                <w:rFonts w:ascii="Times New Roman" w:hAnsi="Times New Roman" w:cs="Times New Roman"/>
                <w:sz w:val="24"/>
                <w:szCs w:val="24"/>
              </w:rPr>
              <w:t>раннего-эстетического</w:t>
            </w:r>
            <w:proofErr w:type="spellEnd"/>
            <w:proofErr w:type="gramEnd"/>
            <w:r w:rsidRPr="00FC4613">
              <w:rPr>
                <w:rFonts w:ascii="Times New Roman" w:hAnsi="Times New Roman" w:cs="Times New Roman"/>
                <w:sz w:val="24"/>
                <w:szCs w:val="24"/>
              </w:rPr>
              <w:t xml:space="preserve"> развития (хореография)</w:t>
            </w: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FC4613" w:rsidRDefault="00B31402" w:rsidP="00042DE4">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16</w:t>
            </w:r>
          </w:p>
        </w:tc>
      </w:tr>
      <w:tr w:rsidR="00FC4613" w:rsidRPr="00E314A3" w:rsidTr="00FC4613">
        <w:trPr>
          <w:gridAfter w:val="1"/>
          <w:wAfter w:w="10" w:type="dxa"/>
        </w:trPr>
        <w:tc>
          <w:tcPr>
            <w:tcW w:w="1809" w:type="dxa"/>
          </w:tcPr>
          <w:p w:rsidR="00FC4613" w:rsidRPr="00FC4613" w:rsidRDefault="00FC4613" w:rsidP="00816E93">
            <w:pPr>
              <w:jc w:val="both"/>
              <w:rPr>
                <w:rFonts w:ascii="Times New Roman" w:hAnsi="Times New Roman" w:cs="Times New Roman"/>
                <w:sz w:val="24"/>
                <w:szCs w:val="24"/>
              </w:rPr>
            </w:pPr>
            <w:r w:rsidRPr="00FC4613">
              <w:rPr>
                <w:rFonts w:ascii="Times New Roman" w:hAnsi="Times New Roman" w:cs="Times New Roman"/>
                <w:sz w:val="24"/>
                <w:szCs w:val="24"/>
              </w:rPr>
              <w:t xml:space="preserve">Группа </w:t>
            </w:r>
            <w:proofErr w:type="spellStart"/>
            <w:proofErr w:type="gramStart"/>
            <w:r w:rsidRPr="00FC4613">
              <w:rPr>
                <w:rFonts w:ascii="Times New Roman" w:hAnsi="Times New Roman" w:cs="Times New Roman"/>
                <w:sz w:val="24"/>
                <w:szCs w:val="24"/>
              </w:rPr>
              <w:t>раннего-эстетического</w:t>
            </w:r>
            <w:proofErr w:type="spellEnd"/>
            <w:proofErr w:type="gramEnd"/>
            <w:r w:rsidRPr="00FC4613">
              <w:rPr>
                <w:rFonts w:ascii="Times New Roman" w:hAnsi="Times New Roman" w:cs="Times New Roman"/>
                <w:sz w:val="24"/>
                <w:szCs w:val="24"/>
              </w:rPr>
              <w:t xml:space="preserve"> развития (актерское мастерство)</w:t>
            </w: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FC4613" w:rsidRDefault="00B31402" w:rsidP="00042DE4">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B31402">
            <w:pPr>
              <w:rPr>
                <w:rFonts w:ascii="Times New Roman" w:hAnsi="Times New Roman" w:cs="Times New Roman"/>
                <w:sz w:val="24"/>
                <w:szCs w:val="24"/>
              </w:rPr>
            </w:pPr>
            <w:r>
              <w:rPr>
                <w:rFonts w:ascii="Times New Roman" w:hAnsi="Times New Roman" w:cs="Times New Roman"/>
                <w:sz w:val="24"/>
                <w:szCs w:val="24"/>
              </w:rPr>
              <w:t>10</w:t>
            </w:r>
          </w:p>
        </w:tc>
      </w:tr>
      <w:tr w:rsidR="00FC4613" w:rsidRPr="00E314A3" w:rsidTr="00FC4613">
        <w:trPr>
          <w:gridAfter w:val="1"/>
          <w:wAfter w:w="10" w:type="dxa"/>
          <w:trHeight w:val="555"/>
        </w:trPr>
        <w:tc>
          <w:tcPr>
            <w:tcW w:w="1809" w:type="dxa"/>
          </w:tcPr>
          <w:p w:rsidR="00FC4613" w:rsidRPr="00FC4613" w:rsidRDefault="00FC4613" w:rsidP="000A4D2A">
            <w:pPr>
              <w:jc w:val="both"/>
              <w:rPr>
                <w:rFonts w:ascii="Times New Roman" w:hAnsi="Times New Roman" w:cs="Times New Roman"/>
                <w:sz w:val="24"/>
                <w:szCs w:val="24"/>
              </w:rPr>
            </w:pPr>
            <w:r w:rsidRPr="00FC4613">
              <w:rPr>
                <w:rFonts w:ascii="Times New Roman" w:hAnsi="Times New Roman" w:cs="Times New Roman"/>
                <w:sz w:val="24"/>
                <w:szCs w:val="24"/>
              </w:rPr>
              <w:t>Моделирование</w:t>
            </w: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8168F6" w:rsidP="000A4D2A">
            <w:pPr>
              <w:jc w:val="both"/>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FC4613" w:rsidRPr="00FC4613" w:rsidRDefault="00FC4613" w:rsidP="000A4D2A">
            <w:pPr>
              <w:jc w:val="both"/>
              <w:rPr>
                <w:rFonts w:ascii="Times New Roman" w:hAnsi="Times New Roman" w:cs="Times New Roman"/>
                <w:sz w:val="24"/>
                <w:szCs w:val="24"/>
              </w:rPr>
            </w:pPr>
          </w:p>
        </w:tc>
        <w:tc>
          <w:tcPr>
            <w:tcW w:w="850" w:type="dxa"/>
          </w:tcPr>
          <w:p w:rsidR="00FC4613" w:rsidRPr="00FC4613" w:rsidRDefault="00FC4613" w:rsidP="000A4D2A">
            <w:pPr>
              <w:jc w:val="both"/>
              <w:rPr>
                <w:rFonts w:ascii="Times New Roman" w:hAnsi="Times New Roman" w:cs="Times New Roman"/>
                <w:sz w:val="24"/>
                <w:szCs w:val="24"/>
              </w:rPr>
            </w:pP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FC4613" w:rsidRDefault="00FC4613" w:rsidP="00042DE4">
            <w:pPr>
              <w:jc w:val="center"/>
              <w:rPr>
                <w:rFonts w:ascii="Times New Roman" w:hAnsi="Times New Roman" w:cs="Times New Roman"/>
                <w:sz w:val="24"/>
                <w:szCs w:val="24"/>
              </w:rPr>
            </w:pPr>
          </w:p>
        </w:tc>
        <w:tc>
          <w:tcPr>
            <w:tcW w:w="851" w:type="dxa"/>
          </w:tcPr>
          <w:p w:rsidR="00FC4613" w:rsidRPr="00FC4613" w:rsidRDefault="00FC4613" w:rsidP="00042DE4">
            <w:pPr>
              <w:jc w:val="center"/>
              <w:rPr>
                <w:rFonts w:ascii="Times New Roman" w:hAnsi="Times New Roman" w:cs="Times New Roman"/>
                <w:sz w:val="24"/>
                <w:szCs w:val="24"/>
              </w:rPr>
            </w:pPr>
          </w:p>
        </w:tc>
        <w:tc>
          <w:tcPr>
            <w:tcW w:w="850" w:type="dxa"/>
          </w:tcPr>
          <w:p w:rsidR="00FC4613" w:rsidRPr="00E314A3" w:rsidRDefault="00FC4613" w:rsidP="000A4D2A">
            <w:pPr>
              <w:jc w:val="both"/>
              <w:rPr>
                <w:rFonts w:ascii="Times New Roman" w:hAnsi="Times New Roman" w:cs="Times New Roman"/>
                <w:sz w:val="28"/>
                <w:szCs w:val="28"/>
              </w:rPr>
            </w:pPr>
          </w:p>
        </w:tc>
        <w:tc>
          <w:tcPr>
            <w:tcW w:w="851" w:type="dxa"/>
            <w:tcBorders>
              <w:bottom w:val="single" w:sz="4" w:space="0" w:color="auto"/>
            </w:tcBorders>
            <w:shd w:val="clear" w:color="auto" w:fill="auto"/>
          </w:tcPr>
          <w:p w:rsidR="00FC4613" w:rsidRPr="00FC4613" w:rsidRDefault="008168F6">
            <w:pPr>
              <w:rPr>
                <w:rFonts w:ascii="Times New Roman" w:hAnsi="Times New Roman" w:cs="Times New Roman"/>
                <w:sz w:val="24"/>
                <w:szCs w:val="24"/>
              </w:rPr>
            </w:pPr>
            <w:r>
              <w:rPr>
                <w:rFonts w:ascii="Times New Roman" w:hAnsi="Times New Roman" w:cs="Times New Roman"/>
                <w:sz w:val="24"/>
                <w:szCs w:val="24"/>
              </w:rPr>
              <w:t>9</w:t>
            </w:r>
          </w:p>
        </w:tc>
      </w:tr>
    </w:tbl>
    <w:p w:rsidR="00393997" w:rsidRPr="00E314A3" w:rsidRDefault="00393997" w:rsidP="00393997">
      <w:pPr>
        <w:spacing w:after="0"/>
        <w:rPr>
          <w:rFonts w:ascii="Times New Roman" w:hAnsi="Times New Roman" w:cs="Times New Roman"/>
          <w:sz w:val="24"/>
          <w:szCs w:val="24"/>
        </w:rPr>
      </w:pPr>
    </w:p>
    <w:p w:rsidR="00CE2F14" w:rsidRPr="006B1460" w:rsidRDefault="00393997" w:rsidP="00CE2F14">
      <w:pPr>
        <w:spacing w:after="0"/>
        <w:rPr>
          <w:rFonts w:ascii="Times New Roman" w:hAnsi="Times New Roman" w:cs="Times New Roman"/>
          <w:b/>
          <w:sz w:val="28"/>
          <w:szCs w:val="28"/>
        </w:rPr>
      </w:pPr>
      <w:r w:rsidRPr="00E314A3">
        <w:rPr>
          <w:rFonts w:ascii="Times New Roman" w:hAnsi="Times New Roman" w:cs="Times New Roman"/>
          <w:b/>
          <w:sz w:val="24"/>
          <w:szCs w:val="24"/>
        </w:rPr>
        <w:t xml:space="preserve">Всего </w:t>
      </w:r>
      <w:r w:rsidR="00CE2F14" w:rsidRPr="00E314A3">
        <w:rPr>
          <w:rFonts w:ascii="Times New Roman" w:hAnsi="Times New Roman" w:cs="Times New Roman"/>
          <w:b/>
          <w:sz w:val="24"/>
          <w:szCs w:val="24"/>
        </w:rPr>
        <w:t>ДПП-</w:t>
      </w:r>
      <w:r w:rsidR="00B31402">
        <w:rPr>
          <w:rFonts w:ascii="Times New Roman" w:hAnsi="Times New Roman" w:cs="Times New Roman"/>
          <w:b/>
          <w:sz w:val="24"/>
          <w:szCs w:val="24"/>
        </w:rPr>
        <w:t>117</w:t>
      </w:r>
      <w:r w:rsidR="00672583" w:rsidRPr="00E314A3">
        <w:rPr>
          <w:rFonts w:ascii="Times New Roman" w:hAnsi="Times New Roman" w:cs="Times New Roman"/>
          <w:b/>
          <w:sz w:val="24"/>
          <w:szCs w:val="24"/>
        </w:rPr>
        <w:t>, ДОП-</w:t>
      </w:r>
      <w:r w:rsidR="005B412E">
        <w:rPr>
          <w:rFonts w:ascii="Times New Roman" w:hAnsi="Times New Roman" w:cs="Times New Roman"/>
          <w:b/>
          <w:sz w:val="24"/>
          <w:szCs w:val="24"/>
        </w:rPr>
        <w:t>2</w:t>
      </w:r>
      <w:r w:rsidR="008168F6">
        <w:rPr>
          <w:rFonts w:ascii="Times New Roman" w:hAnsi="Times New Roman" w:cs="Times New Roman"/>
          <w:b/>
          <w:sz w:val="24"/>
          <w:szCs w:val="24"/>
        </w:rPr>
        <w:t>34</w:t>
      </w:r>
    </w:p>
    <w:p w:rsidR="00481330" w:rsidRPr="00041996" w:rsidRDefault="00481330" w:rsidP="00481330">
      <w:pPr>
        <w:spacing w:after="0"/>
        <w:jc w:val="both"/>
        <w:rPr>
          <w:rFonts w:ascii="Times New Roman" w:hAnsi="Times New Roman" w:cs="Times New Roman"/>
          <w:b/>
          <w:sz w:val="28"/>
          <w:szCs w:val="28"/>
        </w:rPr>
      </w:pPr>
      <w:r w:rsidRPr="00041996">
        <w:rPr>
          <w:rFonts w:ascii="Times New Roman" w:hAnsi="Times New Roman" w:cs="Times New Roman"/>
          <w:b/>
          <w:sz w:val="28"/>
          <w:szCs w:val="28"/>
        </w:rPr>
        <w:t>Выводы и рекомендации:</w:t>
      </w:r>
    </w:p>
    <w:p w:rsidR="00481330" w:rsidRDefault="00481330" w:rsidP="00D704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1996">
        <w:rPr>
          <w:rFonts w:ascii="Times New Roman" w:hAnsi="Times New Roman" w:cs="Times New Roman"/>
          <w:sz w:val="28"/>
          <w:szCs w:val="28"/>
        </w:rPr>
        <w:t xml:space="preserve"> Учебные планы полностью оснащены рабочими образовательными программами. Организация учебного процесса соответствует требованиям действующих нормативно-правовых документов.</w:t>
      </w:r>
    </w:p>
    <w:p w:rsidR="008D737B" w:rsidRDefault="008D737B" w:rsidP="00D704BE">
      <w:pPr>
        <w:spacing w:after="0"/>
        <w:jc w:val="both"/>
        <w:rPr>
          <w:rFonts w:ascii="Times New Roman" w:hAnsi="Times New Roman" w:cs="Times New Roman"/>
          <w:sz w:val="28"/>
          <w:szCs w:val="28"/>
        </w:rPr>
      </w:pPr>
    </w:p>
    <w:p w:rsidR="00D704BE" w:rsidRPr="00041996" w:rsidRDefault="00D704BE" w:rsidP="00D704BE">
      <w:pPr>
        <w:spacing w:after="0"/>
        <w:jc w:val="both"/>
        <w:rPr>
          <w:rFonts w:ascii="Times New Roman" w:hAnsi="Times New Roman" w:cs="Times New Roman"/>
          <w:sz w:val="28"/>
          <w:szCs w:val="28"/>
        </w:rPr>
      </w:pPr>
    </w:p>
    <w:p w:rsidR="00481330" w:rsidRPr="00576058" w:rsidRDefault="00481330" w:rsidP="00ED509F">
      <w:pPr>
        <w:jc w:val="center"/>
        <w:rPr>
          <w:rFonts w:ascii="Times New Roman" w:hAnsi="Times New Roman" w:cs="Times New Roman"/>
          <w:b/>
          <w:i/>
          <w:sz w:val="28"/>
          <w:szCs w:val="28"/>
        </w:rPr>
      </w:pPr>
      <w:r w:rsidRPr="00576058">
        <w:rPr>
          <w:rFonts w:ascii="Times New Roman" w:hAnsi="Times New Roman" w:cs="Times New Roman"/>
          <w:b/>
          <w:i/>
          <w:sz w:val="28"/>
          <w:szCs w:val="28"/>
        </w:rPr>
        <w:t>7. ВОСПИТАТЕЛЬНАЯ РАБОТА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Реализация комплекса воспитательных мероприятий осуществляется с учетом действующего законодательства РФ, планов работы школы и внутренних локальных актов. Одним из направлений духовно нравственного и патриотического воспитания обучающихся является знакомство с музыкально культурным наследием нашей страны и республики. Воспитательная работа охватывает весь педагогический процесс и внеурочную деятельность. Большое внимание уделяется решению следующих задач: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формирование личностных качеств: нравственности, милосердия, толерантности;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усиление внимания к патриотическому и гражданскому воспитанию </w:t>
      </w:r>
      <w:proofErr w:type="gramStart"/>
      <w:r w:rsidRPr="00AE776F">
        <w:rPr>
          <w:rFonts w:ascii="Times New Roman" w:hAnsi="Times New Roman" w:cs="Times New Roman"/>
          <w:sz w:val="28"/>
          <w:szCs w:val="28"/>
        </w:rPr>
        <w:t>обучающихся</w:t>
      </w:r>
      <w:proofErr w:type="gramEnd"/>
      <w:r w:rsidRPr="00AE776F">
        <w:rPr>
          <w:rFonts w:ascii="Times New Roman" w:hAnsi="Times New Roman" w:cs="Times New Roman"/>
          <w:sz w:val="28"/>
          <w:szCs w:val="28"/>
        </w:rPr>
        <w:t>;</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развитие художественного вкуса и культуры обучающихся на примерах духовных традиций;</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t xml:space="preserve">• приобщение к художественному творчеству, выявление одарѐнных детей;         • формирование здорового образа жизни через сотрудничество с родителями;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приобщение к воспитательной работе семьи, включению семьи в единое воспитательное пространство.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Воспитательная работа строится на системе общешкольных и классных собраний, тематических вечеров, концертной, конкурсной работы и т.д. 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Выводы и рекомендации:</w:t>
      </w:r>
      <w:r w:rsidRPr="00AE776F">
        <w:rPr>
          <w:rFonts w:ascii="Times New Roman" w:hAnsi="Times New Roman" w:cs="Times New Roman"/>
          <w:sz w:val="28"/>
          <w:szCs w:val="28"/>
        </w:rPr>
        <w:t xml:space="preserve">    Воспитательная деятельность в школе ориентирована на формирование социально значимых качеств, установок и ценностей ориентации личности, на создание благоприятных условий для всестороннего гармоничного, духовного, интеллектуального и физического развития, самосовершенствования и творческой самореализации личности. </w:t>
      </w:r>
    </w:p>
    <w:p w:rsidR="00481330" w:rsidRPr="00576058" w:rsidRDefault="00481330" w:rsidP="00ED509F">
      <w:pPr>
        <w:jc w:val="center"/>
        <w:rPr>
          <w:rFonts w:ascii="Times New Roman" w:hAnsi="Times New Roman" w:cs="Times New Roman"/>
          <w:i/>
          <w:sz w:val="28"/>
          <w:szCs w:val="28"/>
        </w:rPr>
      </w:pPr>
      <w:r w:rsidRPr="00576058">
        <w:rPr>
          <w:rFonts w:ascii="Times New Roman" w:hAnsi="Times New Roman" w:cs="Times New Roman"/>
          <w:b/>
          <w:i/>
          <w:sz w:val="28"/>
          <w:szCs w:val="28"/>
        </w:rPr>
        <w:t>8.КОНЦЕРТНО-ПРОСВЕТИТЕЛЬСКАЯ ДЕЯТЕЛЬНОСТЬ</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В становлении личности обучающихся Школа большую роль отводит вовлечению детей в концертно-просветительскую деятельность, которая способствует развитию творческих задатков, способностей, самореализации и социализации обучающихся, формированию у них общечеловеческих ценностей.                                                                                                                                          Школа по организации концертной деятельности сотрудничает с </w:t>
      </w:r>
      <w:r>
        <w:rPr>
          <w:rFonts w:ascii="Times New Roman" w:hAnsi="Times New Roman" w:cs="Times New Roman"/>
          <w:sz w:val="28"/>
          <w:szCs w:val="28"/>
        </w:rPr>
        <w:t>отделом</w:t>
      </w:r>
      <w:r w:rsidRPr="00AE776F">
        <w:rPr>
          <w:rFonts w:ascii="Times New Roman" w:hAnsi="Times New Roman" w:cs="Times New Roman"/>
          <w:sz w:val="28"/>
          <w:szCs w:val="28"/>
        </w:rPr>
        <w:t xml:space="preserve"> культуры, Администрацией </w:t>
      </w: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w:t>
      </w:r>
      <w:r w:rsidRPr="00AE776F">
        <w:rPr>
          <w:rFonts w:ascii="Times New Roman" w:hAnsi="Times New Roman" w:cs="Times New Roman"/>
          <w:sz w:val="28"/>
          <w:szCs w:val="28"/>
        </w:rPr>
        <w:t xml:space="preserve"> Республики Башкортостан, общеобразовательными школами и </w:t>
      </w:r>
      <w:r>
        <w:rPr>
          <w:rFonts w:ascii="Times New Roman" w:hAnsi="Times New Roman" w:cs="Times New Roman"/>
          <w:sz w:val="28"/>
          <w:szCs w:val="28"/>
        </w:rPr>
        <w:t>детскими садами</w:t>
      </w:r>
      <w:r w:rsidRPr="00AE776F">
        <w:rPr>
          <w:rFonts w:ascii="Times New Roman" w:hAnsi="Times New Roman" w:cs="Times New Roman"/>
          <w:sz w:val="28"/>
          <w:szCs w:val="28"/>
        </w:rPr>
        <w:t xml:space="preserve">. Ежегодно проходят отчетные концерты школы, на которые приходят не только родители </w:t>
      </w:r>
      <w:proofErr w:type="gramStart"/>
      <w:r w:rsidRPr="00AE776F">
        <w:rPr>
          <w:rFonts w:ascii="Times New Roman" w:hAnsi="Times New Roman" w:cs="Times New Roman"/>
          <w:sz w:val="28"/>
          <w:szCs w:val="28"/>
        </w:rPr>
        <w:t>обучающихся</w:t>
      </w:r>
      <w:proofErr w:type="gramEnd"/>
      <w:r w:rsidRPr="00AE776F">
        <w:rPr>
          <w:rFonts w:ascii="Times New Roman" w:hAnsi="Times New Roman" w:cs="Times New Roman"/>
          <w:sz w:val="28"/>
          <w:szCs w:val="28"/>
        </w:rPr>
        <w:t xml:space="preserve"> школы, но и жители </w:t>
      </w:r>
      <w:r>
        <w:rPr>
          <w:rFonts w:ascii="Times New Roman" w:hAnsi="Times New Roman" w:cs="Times New Roman"/>
          <w:sz w:val="28"/>
          <w:szCs w:val="28"/>
        </w:rPr>
        <w:t>села</w:t>
      </w:r>
      <w:r w:rsidRPr="00AE776F">
        <w:rPr>
          <w:rFonts w:ascii="Times New Roman" w:hAnsi="Times New Roman" w:cs="Times New Roman"/>
          <w:sz w:val="28"/>
          <w:szCs w:val="28"/>
        </w:rPr>
        <w:t xml:space="preserve">. </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r>
        <w:rPr>
          <w:rFonts w:ascii="Times New Roman" w:hAnsi="Times New Roman" w:cs="Times New Roman"/>
          <w:sz w:val="28"/>
          <w:szCs w:val="28"/>
        </w:rPr>
        <w:t>Проведены мероприятия</w:t>
      </w:r>
      <w:r w:rsidRPr="00AE776F">
        <w:rPr>
          <w:rFonts w:ascii="Times New Roman" w:hAnsi="Times New Roman" w:cs="Times New Roman"/>
          <w:sz w:val="28"/>
          <w:szCs w:val="28"/>
        </w:rPr>
        <w:t xml:space="preserve"> различного направления: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духовно-нравственное и патриотическое воспитание детей;</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мероприятия, пропагандирующие здоровый образ жизни;</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мероприятия, посвященные праздничным датам;</w:t>
      </w: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w:t>
      </w:r>
      <w:proofErr w:type="spellStart"/>
      <w:r w:rsidRPr="00AE776F">
        <w:rPr>
          <w:rFonts w:ascii="Times New Roman" w:hAnsi="Times New Roman" w:cs="Times New Roman"/>
          <w:sz w:val="28"/>
          <w:szCs w:val="28"/>
        </w:rPr>
        <w:t>профориентационные</w:t>
      </w:r>
      <w:proofErr w:type="spellEnd"/>
      <w:r w:rsidRPr="00AE776F">
        <w:rPr>
          <w:rFonts w:ascii="Times New Roman" w:hAnsi="Times New Roman" w:cs="Times New Roman"/>
          <w:sz w:val="28"/>
          <w:szCs w:val="28"/>
        </w:rPr>
        <w:t xml:space="preserve"> мероприятия.</w:t>
      </w:r>
    </w:p>
    <w:p w:rsidR="00481330" w:rsidRPr="00AE776F" w:rsidRDefault="006B1460" w:rsidP="00481330">
      <w:pPr>
        <w:jc w:val="both"/>
        <w:rPr>
          <w:rFonts w:ascii="Times New Roman" w:hAnsi="Times New Roman" w:cs="Times New Roman"/>
          <w:sz w:val="28"/>
          <w:szCs w:val="28"/>
        </w:rPr>
      </w:pPr>
      <w:r>
        <w:rPr>
          <w:rFonts w:ascii="Times New Roman" w:hAnsi="Times New Roman" w:cs="Times New Roman"/>
          <w:sz w:val="28"/>
          <w:szCs w:val="28"/>
        </w:rPr>
        <w:t xml:space="preserve">   </w:t>
      </w:r>
      <w:r w:rsidR="00481330" w:rsidRPr="00AE776F">
        <w:rPr>
          <w:rFonts w:ascii="Times New Roman" w:hAnsi="Times New Roman" w:cs="Times New Roman"/>
          <w:b/>
          <w:sz w:val="28"/>
          <w:szCs w:val="28"/>
        </w:rPr>
        <w:t xml:space="preserve">       </w:t>
      </w:r>
      <w:r w:rsidR="00481330" w:rsidRPr="0068002A">
        <w:rPr>
          <w:rFonts w:ascii="Times New Roman" w:hAnsi="Times New Roman" w:cs="Times New Roman"/>
          <w:b/>
          <w:sz w:val="28"/>
          <w:szCs w:val="28"/>
        </w:rPr>
        <w:t>Выводы и рекомендации:</w:t>
      </w:r>
      <w:r w:rsidR="00481330" w:rsidRPr="0068002A">
        <w:rPr>
          <w:rFonts w:ascii="Times New Roman" w:hAnsi="Times New Roman" w:cs="Times New Roman"/>
          <w:sz w:val="28"/>
          <w:szCs w:val="28"/>
        </w:rPr>
        <w:t xml:space="preserve"> Координация концертной деятельности реализуется через осуществление совместных творческих проектов, организацию и проведение концертов для различных групп населения. </w:t>
      </w:r>
      <w:r w:rsidR="00481330" w:rsidRPr="0068002A">
        <w:rPr>
          <w:rFonts w:ascii="Times New Roman" w:hAnsi="Times New Roman" w:cs="Times New Roman"/>
          <w:sz w:val="28"/>
          <w:szCs w:val="28"/>
        </w:rPr>
        <w:lastRenderedPageBreak/>
        <w:t>Концертная деятельность помогает раскрытию творческих возможностей обучающихся путем вовлечения его в посильную для него исполнительскую деятельность.</w:t>
      </w:r>
      <w:r w:rsidR="00481330"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Продолжать вовлечение большего количества обучающихся в концертную деятельность, формирование их художественного вкуса, реализации творческих способностей.</w:t>
      </w:r>
    </w:p>
    <w:p w:rsidR="00481330" w:rsidRPr="00576058" w:rsidRDefault="00481330" w:rsidP="00D704BE">
      <w:pPr>
        <w:jc w:val="center"/>
        <w:rPr>
          <w:rFonts w:ascii="Times New Roman" w:hAnsi="Times New Roman" w:cs="Times New Roman"/>
          <w:b/>
          <w:i/>
          <w:sz w:val="28"/>
          <w:szCs w:val="28"/>
        </w:rPr>
      </w:pPr>
      <w:r w:rsidRPr="00CA3AF2">
        <w:rPr>
          <w:rFonts w:ascii="Times New Roman" w:hAnsi="Times New Roman" w:cs="Times New Roman"/>
          <w:b/>
          <w:i/>
          <w:sz w:val="28"/>
          <w:szCs w:val="28"/>
        </w:rPr>
        <w:t>9.КОНКУРСНАЯ ДЕЯТЕЛЬНОСТЬ</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Школа принимает активное участие в международных, всероссийских, региональных, районно-городских, школьных конкурсах, фестивалях. </w:t>
      </w:r>
    </w:p>
    <w:p w:rsidR="00481330" w:rsidRPr="00AE776F" w:rsidRDefault="00481330" w:rsidP="00481330">
      <w:pPr>
        <w:jc w:val="both"/>
        <w:rPr>
          <w:rFonts w:ascii="Times New Roman" w:hAnsi="Times New Roman" w:cs="Times New Roman"/>
          <w:b/>
          <w:sz w:val="28"/>
          <w:szCs w:val="28"/>
        </w:rPr>
      </w:pPr>
      <w:r w:rsidRPr="00AE776F">
        <w:rPr>
          <w:rFonts w:ascii="Times New Roman" w:hAnsi="Times New Roman" w:cs="Times New Roman"/>
          <w:b/>
          <w:sz w:val="28"/>
          <w:szCs w:val="28"/>
        </w:rPr>
        <w:t>Результаты участия в конкурсах, фестивалях, олимпиадах:</w:t>
      </w:r>
    </w:p>
    <w:tbl>
      <w:tblPr>
        <w:tblStyle w:val="a4"/>
        <w:tblW w:w="0" w:type="auto"/>
        <w:tblLook w:val="04A0"/>
      </w:tblPr>
      <w:tblGrid>
        <w:gridCol w:w="534"/>
        <w:gridCol w:w="3294"/>
        <w:gridCol w:w="1914"/>
        <w:gridCol w:w="1914"/>
        <w:gridCol w:w="1915"/>
      </w:tblGrid>
      <w:tr w:rsidR="00481330" w:rsidRPr="0098663F" w:rsidTr="00507717">
        <w:tc>
          <w:tcPr>
            <w:tcW w:w="534"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w:t>
            </w:r>
          </w:p>
        </w:tc>
        <w:tc>
          <w:tcPr>
            <w:tcW w:w="3294"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конкурсы, фестивали, олимпиады по уровням</w:t>
            </w:r>
          </w:p>
        </w:tc>
        <w:tc>
          <w:tcPr>
            <w:tcW w:w="1914"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лауреаты</w:t>
            </w:r>
          </w:p>
        </w:tc>
        <w:tc>
          <w:tcPr>
            <w:tcW w:w="1914"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дипломанты</w:t>
            </w:r>
          </w:p>
        </w:tc>
        <w:tc>
          <w:tcPr>
            <w:tcW w:w="1915"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сертификат участника</w:t>
            </w:r>
          </w:p>
        </w:tc>
      </w:tr>
      <w:tr w:rsidR="00393997" w:rsidRPr="0098663F" w:rsidTr="00507717">
        <w:tc>
          <w:tcPr>
            <w:tcW w:w="534" w:type="dxa"/>
          </w:tcPr>
          <w:p w:rsidR="00393997" w:rsidRPr="003738A9" w:rsidRDefault="00C42667" w:rsidP="00507717">
            <w:pPr>
              <w:jc w:val="both"/>
              <w:rPr>
                <w:rFonts w:ascii="Times New Roman" w:hAnsi="Times New Roman" w:cs="Times New Roman"/>
                <w:sz w:val="28"/>
                <w:szCs w:val="28"/>
              </w:rPr>
            </w:pPr>
            <w:r w:rsidRPr="003738A9">
              <w:rPr>
                <w:rFonts w:ascii="Times New Roman" w:hAnsi="Times New Roman" w:cs="Times New Roman"/>
                <w:sz w:val="28"/>
                <w:szCs w:val="28"/>
              </w:rPr>
              <w:t>1</w:t>
            </w:r>
          </w:p>
        </w:tc>
        <w:tc>
          <w:tcPr>
            <w:tcW w:w="3294" w:type="dxa"/>
          </w:tcPr>
          <w:p w:rsidR="00393997" w:rsidRPr="003738A9" w:rsidRDefault="00393997" w:rsidP="00507717">
            <w:pPr>
              <w:jc w:val="both"/>
              <w:rPr>
                <w:rFonts w:ascii="Times New Roman" w:hAnsi="Times New Roman" w:cs="Times New Roman"/>
                <w:sz w:val="28"/>
                <w:szCs w:val="28"/>
              </w:rPr>
            </w:pPr>
            <w:r w:rsidRPr="003738A9">
              <w:rPr>
                <w:rFonts w:ascii="Times New Roman" w:hAnsi="Times New Roman" w:cs="Times New Roman"/>
                <w:sz w:val="28"/>
                <w:szCs w:val="28"/>
              </w:rPr>
              <w:t xml:space="preserve">Международный </w:t>
            </w:r>
          </w:p>
        </w:tc>
        <w:tc>
          <w:tcPr>
            <w:tcW w:w="1914" w:type="dxa"/>
          </w:tcPr>
          <w:p w:rsidR="00393997" w:rsidRPr="003738A9" w:rsidRDefault="00CA3AF2" w:rsidP="00507717">
            <w:pPr>
              <w:jc w:val="both"/>
              <w:rPr>
                <w:rFonts w:ascii="Times New Roman" w:hAnsi="Times New Roman" w:cs="Times New Roman"/>
                <w:sz w:val="28"/>
                <w:szCs w:val="28"/>
              </w:rPr>
            </w:pPr>
            <w:r>
              <w:rPr>
                <w:rFonts w:ascii="Times New Roman" w:hAnsi="Times New Roman" w:cs="Times New Roman"/>
                <w:sz w:val="28"/>
                <w:szCs w:val="28"/>
              </w:rPr>
              <w:t>147</w:t>
            </w:r>
          </w:p>
        </w:tc>
        <w:tc>
          <w:tcPr>
            <w:tcW w:w="1914" w:type="dxa"/>
          </w:tcPr>
          <w:p w:rsidR="00393997" w:rsidRPr="003738A9" w:rsidRDefault="00CA3AF2" w:rsidP="00507717">
            <w:pPr>
              <w:jc w:val="both"/>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393997" w:rsidRPr="003738A9" w:rsidRDefault="00393997" w:rsidP="00507717">
            <w:pPr>
              <w:jc w:val="both"/>
              <w:rPr>
                <w:rFonts w:ascii="Times New Roman" w:hAnsi="Times New Roman" w:cs="Times New Roman"/>
                <w:sz w:val="28"/>
                <w:szCs w:val="28"/>
              </w:rPr>
            </w:pPr>
          </w:p>
        </w:tc>
      </w:tr>
      <w:tr w:rsidR="00481330" w:rsidRPr="0098663F" w:rsidTr="00507717">
        <w:tc>
          <w:tcPr>
            <w:tcW w:w="534" w:type="dxa"/>
          </w:tcPr>
          <w:p w:rsidR="00481330" w:rsidRPr="003738A9" w:rsidRDefault="00C42667" w:rsidP="00507717">
            <w:pPr>
              <w:jc w:val="both"/>
              <w:rPr>
                <w:rFonts w:ascii="Times New Roman" w:hAnsi="Times New Roman" w:cs="Times New Roman"/>
                <w:sz w:val="28"/>
                <w:szCs w:val="28"/>
              </w:rPr>
            </w:pPr>
            <w:r w:rsidRPr="003738A9">
              <w:rPr>
                <w:rFonts w:ascii="Times New Roman" w:hAnsi="Times New Roman" w:cs="Times New Roman"/>
                <w:sz w:val="28"/>
                <w:szCs w:val="28"/>
              </w:rPr>
              <w:t>2</w:t>
            </w:r>
          </w:p>
        </w:tc>
        <w:tc>
          <w:tcPr>
            <w:tcW w:w="3294" w:type="dxa"/>
          </w:tcPr>
          <w:p w:rsidR="00481330" w:rsidRPr="003738A9" w:rsidRDefault="00481330" w:rsidP="00507717">
            <w:pPr>
              <w:jc w:val="both"/>
              <w:rPr>
                <w:rFonts w:ascii="Times New Roman" w:hAnsi="Times New Roman" w:cs="Times New Roman"/>
                <w:sz w:val="28"/>
                <w:szCs w:val="28"/>
              </w:rPr>
            </w:pPr>
            <w:r w:rsidRPr="003738A9">
              <w:rPr>
                <w:rFonts w:ascii="Times New Roman" w:hAnsi="Times New Roman" w:cs="Times New Roman"/>
                <w:sz w:val="28"/>
                <w:szCs w:val="28"/>
              </w:rPr>
              <w:t>Всероссийский</w:t>
            </w:r>
          </w:p>
        </w:tc>
        <w:tc>
          <w:tcPr>
            <w:tcW w:w="1914" w:type="dxa"/>
          </w:tcPr>
          <w:p w:rsidR="00481330" w:rsidRPr="003738A9" w:rsidRDefault="00CA3AF2" w:rsidP="00507717">
            <w:pPr>
              <w:jc w:val="both"/>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481330" w:rsidRPr="003738A9" w:rsidRDefault="00CA3AF2" w:rsidP="00507717">
            <w:pPr>
              <w:jc w:val="both"/>
              <w:rPr>
                <w:rFonts w:ascii="Times New Roman" w:hAnsi="Times New Roman" w:cs="Times New Roman"/>
                <w:sz w:val="28"/>
                <w:szCs w:val="28"/>
              </w:rPr>
            </w:pPr>
            <w:r>
              <w:rPr>
                <w:rFonts w:ascii="Times New Roman" w:hAnsi="Times New Roman" w:cs="Times New Roman"/>
                <w:sz w:val="28"/>
                <w:szCs w:val="28"/>
              </w:rPr>
              <w:t>8</w:t>
            </w:r>
          </w:p>
        </w:tc>
        <w:tc>
          <w:tcPr>
            <w:tcW w:w="1915" w:type="dxa"/>
          </w:tcPr>
          <w:p w:rsidR="00481330" w:rsidRPr="003738A9" w:rsidRDefault="00CA3AF2" w:rsidP="00507717">
            <w:pPr>
              <w:jc w:val="both"/>
              <w:rPr>
                <w:rFonts w:ascii="Times New Roman" w:hAnsi="Times New Roman" w:cs="Times New Roman"/>
                <w:sz w:val="28"/>
                <w:szCs w:val="28"/>
              </w:rPr>
            </w:pPr>
            <w:r>
              <w:rPr>
                <w:rFonts w:ascii="Times New Roman" w:hAnsi="Times New Roman" w:cs="Times New Roman"/>
                <w:sz w:val="28"/>
                <w:szCs w:val="28"/>
              </w:rPr>
              <w:t>2</w:t>
            </w:r>
          </w:p>
        </w:tc>
      </w:tr>
      <w:tr w:rsidR="00481330" w:rsidRPr="0098663F" w:rsidTr="00507717">
        <w:tc>
          <w:tcPr>
            <w:tcW w:w="534" w:type="dxa"/>
          </w:tcPr>
          <w:p w:rsidR="00481330" w:rsidRPr="00671FCB" w:rsidRDefault="00C42667" w:rsidP="00507717">
            <w:pPr>
              <w:jc w:val="both"/>
              <w:rPr>
                <w:rFonts w:ascii="Times New Roman" w:hAnsi="Times New Roman" w:cs="Times New Roman"/>
                <w:sz w:val="28"/>
                <w:szCs w:val="28"/>
              </w:rPr>
            </w:pPr>
            <w:r w:rsidRPr="00671FCB">
              <w:rPr>
                <w:rFonts w:ascii="Times New Roman" w:hAnsi="Times New Roman" w:cs="Times New Roman"/>
                <w:sz w:val="28"/>
                <w:szCs w:val="28"/>
              </w:rPr>
              <w:t>3</w:t>
            </w:r>
          </w:p>
        </w:tc>
        <w:tc>
          <w:tcPr>
            <w:tcW w:w="3294" w:type="dxa"/>
          </w:tcPr>
          <w:p w:rsidR="00481330" w:rsidRPr="00671FCB" w:rsidRDefault="00481330" w:rsidP="00507717">
            <w:pPr>
              <w:jc w:val="both"/>
              <w:rPr>
                <w:rFonts w:ascii="Times New Roman" w:hAnsi="Times New Roman" w:cs="Times New Roman"/>
                <w:sz w:val="28"/>
                <w:szCs w:val="28"/>
              </w:rPr>
            </w:pPr>
            <w:r w:rsidRPr="00671FCB">
              <w:rPr>
                <w:rFonts w:ascii="Times New Roman" w:hAnsi="Times New Roman" w:cs="Times New Roman"/>
                <w:sz w:val="28"/>
                <w:szCs w:val="28"/>
              </w:rPr>
              <w:t>Республиканский</w:t>
            </w:r>
          </w:p>
        </w:tc>
        <w:tc>
          <w:tcPr>
            <w:tcW w:w="1914" w:type="dxa"/>
          </w:tcPr>
          <w:p w:rsidR="00481330"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481330"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6</w:t>
            </w:r>
          </w:p>
        </w:tc>
        <w:tc>
          <w:tcPr>
            <w:tcW w:w="1915" w:type="dxa"/>
          </w:tcPr>
          <w:p w:rsidR="00481330" w:rsidRPr="00E9067C" w:rsidRDefault="00481330" w:rsidP="00507717">
            <w:pPr>
              <w:jc w:val="both"/>
              <w:rPr>
                <w:rFonts w:ascii="Times New Roman" w:hAnsi="Times New Roman" w:cs="Times New Roman"/>
                <w:sz w:val="28"/>
                <w:szCs w:val="28"/>
                <w:highlight w:val="yellow"/>
              </w:rPr>
            </w:pPr>
          </w:p>
        </w:tc>
      </w:tr>
      <w:tr w:rsidR="00481330" w:rsidRPr="0098663F" w:rsidTr="00507717">
        <w:tc>
          <w:tcPr>
            <w:tcW w:w="534" w:type="dxa"/>
          </w:tcPr>
          <w:p w:rsidR="00481330" w:rsidRPr="00671FCB" w:rsidRDefault="00C42667" w:rsidP="00507717">
            <w:pPr>
              <w:jc w:val="both"/>
              <w:rPr>
                <w:rFonts w:ascii="Times New Roman" w:hAnsi="Times New Roman" w:cs="Times New Roman"/>
                <w:sz w:val="28"/>
                <w:szCs w:val="28"/>
              </w:rPr>
            </w:pPr>
            <w:r w:rsidRPr="00671FCB">
              <w:rPr>
                <w:rFonts w:ascii="Times New Roman" w:hAnsi="Times New Roman" w:cs="Times New Roman"/>
                <w:sz w:val="28"/>
                <w:szCs w:val="28"/>
              </w:rPr>
              <w:t>4</w:t>
            </w:r>
          </w:p>
        </w:tc>
        <w:tc>
          <w:tcPr>
            <w:tcW w:w="3294" w:type="dxa"/>
          </w:tcPr>
          <w:p w:rsidR="00481330" w:rsidRPr="00671FCB" w:rsidRDefault="00481330" w:rsidP="00507717">
            <w:pPr>
              <w:jc w:val="both"/>
              <w:rPr>
                <w:rFonts w:ascii="Times New Roman" w:hAnsi="Times New Roman" w:cs="Times New Roman"/>
                <w:sz w:val="28"/>
                <w:szCs w:val="28"/>
              </w:rPr>
            </w:pPr>
            <w:r w:rsidRPr="00671FCB">
              <w:rPr>
                <w:rFonts w:ascii="Times New Roman" w:hAnsi="Times New Roman" w:cs="Times New Roman"/>
                <w:sz w:val="28"/>
                <w:szCs w:val="28"/>
              </w:rPr>
              <w:t>Зональный</w:t>
            </w:r>
          </w:p>
        </w:tc>
        <w:tc>
          <w:tcPr>
            <w:tcW w:w="1914" w:type="dxa"/>
          </w:tcPr>
          <w:p w:rsidR="00481330"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1914" w:type="dxa"/>
          </w:tcPr>
          <w:p w:rsidR="00481330" w:rsidRPr="00671FCB" w:rsidRDefault="00481330" w:rsidP="00507717">
            <w:pPr>
              <w:jc w:val="both"/>
              <w:rPr>
                <w:rFonts w:ascii="Times New Roman" w:hAnsi="Times New Roman" w:cs="Times New Roman"/>
                <w:sz w:val="28"/>
                <w:szCs w:val="28"/>
              </w:rPr>
            </w:pPr>
          </w:p>
        </w:tc>
        <w:tc>
          <w:tcPr>
            <w:tcW w:w="1915" w:type="dxa"/>
          </w:tcPr>
          <w:p w:rsidR="00481330" w:rsidRPr="00E9067C" w:rsidRDefault="00481330" w:rsidP="00507717">
            <w:pPr>
              <w:jc w:val="both"/>
              <w:rPr>
                <w:rFonts w:ascii="Times New Roman" w:hAnsi="Times New Roman" w:cs="Times New Roman"/>
                <w:sz w:val="28"/>
                <w:szCs w:val="28"/>
                <w:highlight w:val="yellow"/>
              </w:rPr>
            </w:pPr>
          </w:p>
        </w:tc>
      </w:tr>
      <w:tr w:rsidR="007F6577" w:rsidRPr="0098663F" w:rsidTr="00507717">
        <w:tc>
          <w:tcPr>
            <w:tcW w:w="534" w:type="dxa"/>
          </w:tcPr>
          <w:p w:rsidR="007F6577" w:rsidRPr="00671FCB" w:rsidRDefault="007F6577" w:rsidP="00507717">
            <w:pPr>
              <w:jc w:val="both"/>
              <w:rPr>
                <w:rFonts w:ascii="Times New Roman" w:hAnsi="Times New Roman" w:cs="Times New Roman"/>
                <w:sz w:val="28"/>
                <w:szCs w:val="28"/>
              </w:rPr>
            </w:pPr>
            <w:r>
              <w:rPr>
                <w:rFonts w:ascii="Times New Roman" w:hAnsi="Times New Roman" w:cs="Times New Roman"/>
                <w:sz w:val="28"/>
                <w:szCs w:val="28"/>
              </w:rPr>
              <w:t>5</w:t>
            </w:r>
          </w:p>
        </w:tc>
        <w:tc>
          <w:tcPr>
            <w:tcW w:w="3294" w:type="dxa"/>
          </w:tcPr>
          <w:p w:rsidR="007F6577" w:rsidRPr="00671FCB" w:rsidRDefault="007F6577" w:rsidP="00507717">
            <w:pPr>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1914" w:type="dxa"/>
          </w:tcPr>
          <w:p w:rsidR="007F6577"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17</w:t>
            </w:r>
          </w:p>
        </w:tc>
        <w:tc>
          <w:tcPr>
            <w:tcW w:w="1914" w:type="dxa"/>
          </w:tcPr>
          <w:p w:rsidR="007F6577"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F6577" w:rsidRPr="00CA3AF2" w:rsidRDefault="00CA3AF2" w:rsidP="00507717">
            <w:pPr>
              <w:jc w:val="both"/>
              <w:rPr>
                <w:rFonts w:ascii="Times New Roman" w:hAnsi="Times New Roman" w:cs="Times New Roman"/>
                <w:sz w:val="28"/>
                <w:szCs w:val="28"/>
              </w:rPr>
            </w:pPr>
            <w:r w:rsidRPr="00CA3AF2">
              <w:rPr>
                <w:rFonts w:ascii="Times New Roman" w:hAnsi="Times New Roman" w:cs="Times New Roman"/>
                <w:sz w:val="28"/>
                <w:szCs w:val="28"/>
              </w:rPr>
              <w:t>3</w:t>
            </w:r>
          </w:p>
        </w:tc>
      </w:tr>
      <w:tr w:rsidR="00671FCB" w:rsidRPr="0098663F" w:rsidTr="00507717">
        <w:tc>
          <w:tcPr>
            <w:tcW w:w="534" w:type="dxa"/>
          </w:tcPr>
          <w:p w:rsidR="00671FCB" w:rsidRPr="00671FCB" w:rsidRDefault="007F6577" w:rsidP="00507717">
            <w:pPr>
              <w:jc w:val="both"/>
              <w:rPr>
                <w:rFonts w:ascii="Times New Roman" w:hAnsi="Times New Roman" w:cs="Times New Roman"/>
                <w:sz w:val="28"/>
                <w:szCs w:val="28"/>
              </w:rPr>
            </w:pPr>
            <w:r>
              <w:rPr>
                <w:rFonts w:ascii="Times New Roman" w:hAnsi="Times New Roman" w:cs="Times New Roman"/>
                <w:sz w:val="28"/>
                <w:szCs w:val="28"/>
              </w:rPr>
              <w:t>6</w:t>
            </w:r>
          </w:p>
        </w:tc>
        <w:tc>
          <w:tcPr>
            <w:tcW w:w="3294" w:type="dxa"/>
          </w:tcPr>
          <w:p w:rsidR="00671FCB" w:rsidRPr="00671FCB" w:rsidRDefault="00CA3AF2" w:rsidP="00507717">
            <w:pPr>
              <w:jc w:val="both"/>
              <w:rPr>
                <w:rFonts w:ascii="Times New Roman" w:hAnsi="Times New Roman" w:cs="Times New Roman"/>
                <w:sz w:val="28"/>
                <w:szCs w:val="28"/>
              </w:rPr>
            </w:pPr>
            <w:r>
              <w:rPr>
                <w:rFonts w:ascii="Times New Roman" w:hAnsi="Times New Roman" w:cs="Times New Roman"/>
                <w:sz w:val="28"/>
                <w:szCs w:val="28"/>
              </w:rPr>
              <w:t>Районный</w:t>
            </w:r>
          </w:p>
        </w:tc>
        <w:tc>
          <w:tcPr>
            <w:tcW w:w="1914" w:type="dxa"/>
          </w:tcPr>
          <w:p w:rsidR="00671FCB" w:rsidRPr="00CA3AF2" w:rsidRDefault="00CA3AF2" w:rsidP="00507717">
            <w:pPr>
              <w:jc w:val="both"/>
              <w:rPr>
                <w:rFonts w:ascii="Times New Roman" w:hAnsi="Times New Roman" w:cs="Times New Roman"/>
                <w:sz w:val="28"/>
                <w:szCs w:val="28"/>
              </w:rPr>
            </w:pPr>
            <w:r>
              <w:rPr>
                <w:rFonts w:ascii="Times New Roman" w:hAnsi="Times New Roman" w:cs="Times New Roman"/>
                <w:sz w:val="28"/>
                <w:szCs w:val="28"/>
              </w:rPr>
              <w:t>17</w:t>
            </w:r>
          </w:p>
        </w:tc>
        <w:tc>
          <w:tcPr>
            <w:tcW w:w="1914" w:type="dxa"/>
          </w:tcPr>
          <w:p w:rsidR="00671FCB" w:rsidRPr="00671FCB" w:rsidRDefault="00671FCB" w:rsidP="00507717">
            <w:pPr>
              <w:jc w:val="both"/>
              <w:rPr>
                <w:rFonts w:ascii="Times New Roman" w:hAnsi="Times New Roman" w:cs="Times New Roman"/>
                <w:sz w:val="28"/>
                <w:szCs w:val="28"/>
              </w:rPr>
            </w:pPr>
          </w:p>
        </w:tc>
        <w:tc>
          <w:tcPr>
            <w:tcW w:w="1915" w:type="dxa"/>
          </w:tcPr>
          <w:p w:rsidR="00671FCB" w:rsidRPr="00E9067C" w:rsidRDefault="00CA3AF2" w:rsidP="00507717">
            <w:pPr>
              <w:jc w:val="both"/>
              <w:rPr>
                <w:rFonts w:ascii="Times New Roman" w:hAnsi="Times New Roman" w:cs="Times New Roman"/>
                <w:sz w:val="28"/>
                <w:szCs w:val="28"/>
                <w:highlight w:val="yellow"/>
              </w:rPr>
            </w:pPr>
            <w:r w:rsidRPr="00CA3AF2">
              <w:rPr>
                <w:rFonts w:ascii="Times New Roman" w:hAnsi="Times New Roman" w:cs="Times New Roman"/>
                <w:sz w:val="28"/>
                <w:szCs w:val="28"/>
              </w:rPr>
              <w:t>1</w:t>
            </w:r>
          </w:p>
        </w:tc>
      </w:tr>
      <w:tr w:rsidR="007F6577" w:rsidRPr="0098663F" w:rsidTr="00507717">
        <w:tc>
          <w:tcPr>
            <w:tcW w:w="534" w:type="dxa"/>
          </w:tcPr>
          <w:p w:rsidR="007F6577" w:rsidRPr="00671FCB" w:rsidRDefault="007F6577" w:rsidP="00507717">
            <w:pPr>
              <w:jc w:val="both"/>
              <w:rPr>
                <w:rFonts w:ascii="Times New Roman" w:hAnsi="Times New Roman" w:cs="Times New Roman"/>
                <w:sz w:val="28"/>
                <w:szCs w:val="28"/>
              </w:rPr>
            </w:pPr>
          </w:p>
        </w:tc>
        <w:tc>
          <w:tcPr>
            <w:tcW w:w="3294" w:type="dxa"/>
          </w:tcPr>
          <w:p w:rsidR="007F6577" w:rsidRPr="00671FCB" w:rsidRDefault="007F6577" w:rsidP="00507717">
            <w:pPr>
              <w:jc w:val="both"/>
              <w:rPr>
                <w:rFonts w:ascii="Times New Roman" w:hAnsi="Times New Roman" w:cs="Times New Roman"/>
                <w:sz w:val="28"/>
                <w:szCs w:val="28"/>
              </w:rPr>
            </w:pPr>
          </w:p>
        </w:tc>
        <w:tc>
          <w:tcPr>
            <w:tcW w:w="1914" w:type="dxa"/>
          </w:tcPr>
          <w:p w:rsidR="007F6577" w:rsidRPr="00671FCB" w:rsidRDefault="007F6577" w:rsidP="00507717">
            <w:pPr>
              <w:jc w:val="both"/>
              <w:rPr>
                <w:rFonts w:ascii="Times New Roman" w:hAnsi="Times New Roman" w:cs="Times New Roman"/>
                <w:sz w:val="28"/>
                <w:szCs w:val="28"/>
              </w:rPr>
            </w:pPr>
          </w:p>
        </w:tc>
        <w:tc>
          <w:tcPr>
            <w:tcW w:w="1914" w:type="dxa"/>
          </w:tcPr>
          <w:p w:rsidR="007F6577" w:rsidRPr="00671FCB" w:rsidRDefault="007F6577" w:rsidP="00507717">
            <w:pPr>
              <w:jc w:val="both"/>
              <w:rPr>
                <w:rFonts w:ascii="Times New Roman" w:hAnsi="Times New Roman" w:cs="Times New Roman"/>
                <w:sz w:val="28"/>
                <w:szCs w:val="28"/>
              </w:rPr>
            </w:pPr>
          </w:p>
        </w:tc>
        <w:tc>
          <w:tcPr>
            <w:tcW w:w="1915" w:type="dxa"/>
          </w:tcPr>
          <w:p w:rsidR="007F6577" w:rsidRPr="00E9067C" w:rsidRDefault="007F6577" w:rsidP="00507717">
            <w:pPr>
              <w:jc w:val="both"/>
              <w:rPr>
                <w:rFonts w:ascii="Times New Roman" w:hAnsi="Times New Roman" w:cs="Times New Roman"/>
                <w:sz w:val="28"/>
                <w:szCs w:val="28"/>
                <w:highlight w:val="yellow"/>
              </w:rPr>
            </w:pPr>
          </w:p>
        </w:tc>
      </w:tr>
      <w:tr w:rsidR="00671FCB" w:rsidRPr="0098663F" w:rsidTr="00507717">
        <w:tc>
          <w:tcPr>
            <w:tcW w:w="534" w:type="dxa"/>
          </w:tcPr>
          <w:p w:rsidR="00671FCB" w:rsidRPr="00671FCB" w:rsidRDefault="00671FCB" w:rsidP="00507717">
            <w:pPr>
              <w:jc w:val="both"/>
              <w:rPr>
                <w:rFonts w:ascii="Times New Roman" w:hAnsi="Times New Roman" w:cs="Times New Roman"/>
                <w:sz w:val="28"/>
                <w:szCs w:val="28"/>
              </w:rPr>
            </w:pPr>
          </w:p>
        </w:tc>
        <w:tc>
          <w:tcPr>
            <w:tcW w:w="3294" w:type="dxa"/>
          </w:tcPr>
          <w:p w:rsidR="00671FCB" w:rsidRPr="00671FCB" w:rsidRDefault="00671FCB" w:rsidP="00507717">
            <w:pPr>
              <w:jc w:val="both"/>
              <w:rPr>
                <w:rFonts w:ascii="Times New Roman" w:hAnsi="Times New Roman" w:cs="Times New Roman"/>
                <w:sz w:val="28"/>
                <w:szCs w:val="28"/>
              </w:rPr>
            </w:pPr>
            <w:r w:rsidRPr="00671FCB">
              <w:rPr>
                <w:rFonts w:ascii="Times New Roman" w:hAnsi="Times New Roman" w:cs="Times New Roman"/>
                <w:sz w:val="28"/>
                <w:szCs w:val="28"/>
              </w:rPr>
              <w:t>ВСЕГО:</w:t>
            </w:r>
          </w:p>
        </w:tc>
        <w:tc>
          <w:tcPr>
            <w:tcW w:w="1914" w:type="dxa"/>
          </w:tcPr>
          <w:p w:rsidR="00671FCB" w:rsidRPr="00671FCB" w:rsidRDefault="00B471ED" w:rsidP="00507717">
            <w:pPr>
              <w:jc w:val="both"/>
              <w:rPr>
                <w:rFonts w:ascii="Times New Roman" w:hAnsi="Times New Roman" w:cs="Times New Roman"/>
                <w:sz w:val="28"/>
                <w:szCs w:val="28"/>
              </w:rPr>
            </w:pPr>
            <w:r>
              <w:rPr>
                <w:rFonts w:ascii="Times New Roman" w:hAnsi="Times New Roman" w:cs="Times New Roman"/>
                <w:sz w:val="28"/>
                <w:szCs w:val="28"/>
              </w:rPr>
              <w:t>200</w:t>
            </w:r>
          </w:p>
        </w:tc>
        <w:tc>
          <w:tcPr>
            <w:tcW w:w="1914" w:type="dxa"/>
          </w:tcPr>
          <w:p w:rsidR="00671FCB" w:rsidRPr="00671FCB" w:rsidRDefault="00B471ED" w:rsidP="00507717">
            <w:pPr>
              <w:jc w:val="both"/>
              <w:rPr>
                <w:rFonts w:ascii="Times New Roman" w:hAnsi="Times New Roman" w:cs="Times New Roman"/>
                <w:sz w:val="28"/>
                <w:szCs w:val="28"/>
              </w:rPr>
            </w:pPr>
            <w:r>
              <w:rPr>
                <w:rFonts w:ascii="Times New Roman" w:hAnsi="Times New Roman" w:cs="Times New Roman"/>
                <w:sz w:val="28"/>
                <w:szCs w:val="28"/>
              </w:rPr>
              <w:t>17</w:t>
            </w:r>
          </w:p>
        </w:tc>
        <w:tc>
          <w:tcPr>
            <w:tcW w:w="1915" w:type="dxa"/>
          </w:tcPr>
          <w:p w:rsidR="00671FCB" w:rsidRPr="00E9067C" w:rsidRDefault="00B471ED" w:rsidP="00507717">
            <w:pPr>
              <w:jc w:val="both"/>
              <w:rPr>
                <w:rFonts w:ascii="Times New Roman" w:hAnsi="Times New Roman" w:cs="Times New Roman"/>
                <w:sz w:val="28"/>
                <w:szCs w:val="28"/>
                <w:highlight w:val="yellow"/>
              </w:rPr>
            </w:pPr>
            <w:r w:rsidRPr="00B471ED">
              <w:rPr>
                <w:rFonts w:ascii="Times New Roman" w:hAnsi="Times New Roman" w:cs="Times New Roman"/>
                <w:sz w:val="28"/>
                <w:szCs w:val="28"/>
              </w:rPr>
              <w:t>6</w:t>
            </w:r>
          </w:p>
        </w:tc>
      </w:tr>
      <w:tr w:rsidR="00671FCB" w:rsidRPr="00AE776F" w:rsidTr="00507717">
        <w:tc>
          <w:tcPr>
            <w:tcW w:w="534" w:type="dxa"/>
          </w:tcPr>
          <w:p w:rsidR="00671FCB" w:rsidRPr="00671FCB" w:rsidRDefault="00671FCB" w:rsidP="00507717">
            <w:pPr>
              <w:jc w:val="both"/>
              <w:rPr>
                <w:rFonts w:ascii="Times New Roman" w:hAnsi="Times New Roman" w:cs="Times New Roman"/>
                <w:sz w:val="28"/>
                <w:szCs w:val="28"/>
              </w:rPr>
            </w:pPr>
          </w:p>
        </w:tc>
        <w:tc>
          <w:tcPr>
            <w:tcW w:w="3294" w:type="dxa"/>
          </w:tcPr>
          <w:p w:rsidR="00671FCB" w:rsidRPr="00671FCB" w:rsidRDefault="00671FCB" w:rsidP="00507717">
            <w:pPr>
              <w:jc w:val="both"/>
              <w:rPr>
                <w:rFonts w:ascii="Times New Roman" w:hAnsi="Times New Roman" w:cs="Times New Roman"/>
                <w:sz w:val="28"/>
                <w:szCs w:val="28"/>
              </w:rPr>
            </w:pPr>
          </w:p>
        </w:tc>
        <w:tc>
          <w:tcPr>
            <w:tcW w:w="1914" w:type="dxa"/>
          </w:tcPr>
          <w:p w:rsidR="00671FCB" w:rsidRPr="00671FCB" w:rsidRDefault="00671FCB" w:rsidP="00507717">
            <w:pPr>
              <w:jc w:val="both"/>
              <w:rPr>
                <w:rFonts w:ascii="Times New Roman" w:hAnsi="Times New Roman" w:cs="Times New Roman"/>
                <w:sz w:val="28"/>
                <w:szCs w:val="28"/>
              </w:rPr>
            </w:pPr>
          </w:p>
        </w:tc>
        <w:tc>
          <w:tcPr>
            <w:tcW w:w="1914" w:type="dxa"/>
          </w:tcPr>
          <w:p w:rsidR="00671FCB" w:rsidRPr="00671FCB" w:rsidRDefault="00671FCB" w:rsidP="00507717">
            <w:pPr>
              <w:jc w:val="both"/>
              <w:rPr>
                <w:rFonts w:ascii="Times New Roman" w:hAnsi="Times New Roman" w:cs="Times New Roman"/>
                <w:sz w:val="28"/>
                <w:szCs w:val="28"/>
              </w:rPr>
            </w:pPr>
          </w:p>
        </w:tc>
        <w:tc>
          <w:tcPr>
            <w:tcW w:w="1915" w:type="dxa"/>
          </w:tcPr>
          <w:p w:rsidR="00671FCB" w:rsidRPr="00E9067C" w:rsidRDefault="00671FCB" w:rsidP="00507717">
            <w:pPr>
              <w:jc w:val="both"/>
              <w:rPr>
                <w:rFonts w:ascii="Times New Roman" w:hAnsi="Times New Roman" w:cs="Times New Roman"/>
                <w:sz w:val="28"/>
                <w:szCs w:val="28"/>
                <w:highlight w:val="yellow"/>
              </w:rPr>
            </w:pPr>
          </w:p>
        </w:tc>
      </w:tr>
    </w:tbl>
    <w:p w:rsidR="00481330" w:rsidRPr="00AE776F" w:rsidRDefault="00481330" w:rsidP="00481330">
      <w:pPr>
        <w:jc w:val="both"/>
        <w:rPr>
          <w:rFonts w:ascii="Times New Roman" w:hAnsi="Times New Roman" w:cs="Times New Roman"/>
          <w:sz w:val="28"/>
          <w:szCs w:val="28"/>
        </w:rPr>
      </w:pPr>
    </w:p>
    <w:p w:rsidR="00481330" w:rsidRPr="00AE776F" w:rsidRDefault="00481330" w:rsidP="00481330">
      <w:pPr>
        <w:jc w:val="both"/>
        <w:rPr>
          <w:rFonts w:ascii="Times New Roman" w:hAnsi="Times New Roman" w:cs="Times New Roman"/>
          <w:b/>
          <w:sz w:val="28"/>
          <w:szCs w:val="28"/>
        </w:rPr>
      </w:pPr>
      <w:r w:rsidRPr="00AE776F">
        <w:rPr>
          <w:rFonts w:ascii="Times New Roman" w:hAnsi="Times New Roman" w:cs="Times New Roman"/>
          <w:sz w:val="28"/>
          <w:szCs w:val="28"/>
        </w:rPr>
        <w:t xml:space="preserve">       </w:t>
      </w:r>
      <w:r w:rsidRPr="00ED509F">
        <w:rPr>
          <w:rFonts w:ascii="Times New Roman" w:hAnsi="Times New Roman" w:cs="Times New Roman"/>
          <w:b/>
          <w:sz w:val="28"/>
          <w:szCs w:val="28"/>
        </w:rPr>
        <w:t>Выводы и рекомендации:</w:t>
      </w:r>
      <w:r w:rsidRPr="00ED509F">
        <w:rPr>
          <w:rFonts w:ascii="Times New Roman" w:hAnsi="Times New Roman" w:cs="Times New Roman"/>
          <w:sz w:val="28"/>
          <w:szCs w:val="28"/>
        </w:rPr>
        <w:t xml:space="preserve"> По результатам таблицы видна </w:t>
      </w:r>
      <w:r w:rsidR="00ED509F" w:rsidRPr="00ED509F">
        <w:rPr>
          <w:rFonts w:ascii="Times New Roman" w:hAnsi="Times New Roman" w:cs="Times New Roman"/>
          <w:sz w:val="28"/>
          <w:szCs w:val="28"/>
        </w:rPr>
        <w:t>средняя</w:t>
      </w:r>
      <w:r w:rsidRPr="00ED509F">
        <w:rPr>
          <w:rFonts w:ascii="Times New Roman" w:hAnsi="Times New Roman" w:cs="Times New Roman"/>
          <w:sz w:val="28"/>
          <w:szCs w:val="28"/>
        </w:rPr>
        <w:t xml:space="preserve"> результативность участия и </w:t>
      </w:r>
      <w:proofErr w:type="gramStart"/>
      <w:r w:rsidRPr="00ED509F">
        <w:rPr>
          <w:rFonts w:ascii="Times New Roman" w:hAnsi="Times New Roman" w:cs="Times New Roman"/>
          <w:sz w:val="28"/>
          <w:szCs w:val="28"/>
        </w:rPr>
        <w:t>побед</w:t>
      </w:r>
      <w:proofErr w:type="gramEnd"/>
      <w:r w:rsidRPr="00ED509F">
        <w:rPr>
          <w:rFonts w:ascii="Times New Roman" w:hAnsi="Times New Roman" w:cs="Times New Roman"/>
          <w:sz w:val="28"/>
          <w:szCs w:val="28"/>
        </w:rPr>
        <w:t xml:space="preserve"> обучающихся школы в конкурсах различного уровня. Охват </w:t>
      </w:r>
      <w:r w:rsidR="001D15F6">
        <w:rPr>
          <w:rFonts w:ascii="Times New Roman" w:hAnsi="Times New Roman" w:cs="Times New Roman"/>
          <w:sz w:val="28"/>
          <w:szCs w:val="28"/>
        </w:rPr>
        <w:t>ниже среднего</w:t>
      </w:r>
      <w:r w:rsidRPr="00ED509F">
        <w:rPr>
          <w:rFonts w:ascii="Times New Roman" w:hAnsi="Times New Roman" w:cs="Times New Roman"/>
          <w:sz w:val="28"/>
          <w:szCs w:val="28"/>
        </w:rPr>
        <w:t xml:space="preserve"> от общего количества </w:t>
      </w:r>
      <w:proofErr w:type="gramStart"/>
      <w:r w:rsidRPr="00ED509F">
        <w:rPr>
          <w:rFonts w:ascii="Times New Roman" w:hAnsi="Times New Roman" w:cs="Times New Roman"/>
          <w:sz w:val="28"/>
          <w:szCs w:val="28"/>
        </w:rPr>
        <w:t>обучающихся</w:t>
      </w:r>
      <w:proofErr w:type="gramEnd"/>
      <w:r w:rsidRPr="00ED509F">
        <w:rPr>
          <w:rFonts w:ascii="Times New Roman" w:hAnsi="Times New Roman" w:cs="Times New Roman"/>
          <w:sz w:val="28"/>
          <w:szCs w:val="28"/>
        </w:rPr>
        <w:t>.</w:t>
      </w:r>
      <w:r w:rsidRPr="00AE776F">
        <w:rPr>
          <w:rFonts w:ascii="Times New Roman" w:hAnsi="Times New Roman" w:cs="Times New Roman"/>
          <w:sz w:val="28"/>
          <w:szCs w:val="28"/>
        </w:rPr>
        <w:t xml:space="preserve"> </w:t>
      </w:r>
    </w:p>
    <w:p w:rsidR="00481330" w:rsidRPr="00576058" w:rsidRDefault="00481330" w:rsidP="00ED509F">
      <w:pPr>
        <w:jc w:val="center"/>
        <w:rPr>
          <w:rFonts w:ascii="Times New Roman" w:hAnsi="Times New Roman" w:cs="Times New Roman"/>
          <w:b/>
          <w:i/>
          <w:sz w:val="28"/>
          <w:szCs w:val="28"/>
        </w:rPr>
      </w:pPr>
      <w:r w:rsidRPr="00576058">
        <w:rPr>
          <w:rFonts w:ascii="Times New Roman" w:hAnsi="Times New Roman" w:cs="Times New Roman"/>
          <w:b/>
          <w:i/>
          <w:sz w:val="28"/>
          <w:szCs w:val="28"/>
        </w:rPr>
        <w:t>10. КАЧЕСТВО КАДРОВОГО ОБЕСПЕЧЕНИЯ.</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      Одним из главных ресурсов развития Школы являются педагогические кадры, их профессиональная компетентность и мастерство. Подготовка и переподготовка педагогического коллектива, обновление знаний и умений в сфере современного образования и культуры - одна из наиболее актуальных проблем </w:t>
      </w:r>
      <w:proofErr w:type="spellStart"/>
      <w:r w:rsidRPr="00AE776F">
        <w:rPr>
          <w:rFonts w:ascii="Times New Roman" w:hAnsi="Times New Roman" w:cs="Times New Roman"/>
          <w:sz w:val="28"/>
          <w:szCs w:val="28"/>
        </w:rPr>
        <w:t>конкурентноспособности</w:t>
      </w:r>
      <w:proofErr w:type="spellEnd"/>
      <w:r w:rsidRPr="00AE776F">
        <w:rPr>
          <w:rFonts w:ascii="Times New Roman" w:hAnsi="Times New Roman" w:cs="Times New Roman"/>
          <w:sz w:val="28"/>
          <w:szCs w:val="28"/>
        </w:rPr>
        <w:t xml:space="preserve"> любого образовательного учреждения. Профессионализм преподавателей – решающий фактор обеспечения качества образования, а также </w:t>
      </w:r>
      <w:proofErr w:type="spellStart"/>
      <w:r w:rsidRPr="00AE776F">
        <w:rPr>
          <w:rFonts w:ascii="Times New Roman" w:hAnsi="Times New Roman" w:cs="Times New Roman"/>
          <w:sz w:val="28"/>
          <w:szCs w:val="28"/>
        </w:rPr>
        <w:t>востребованности</w:t>
      </w:r>
      <w:proofErr w:type="spellEnd"/>
      <w:r w:rsidRPr="00AE776F">
        <w:rPr>
          <w:rFonts w:ascii="Times New Roman" w:hAnsi="Times New Roman" w:cs="Times New Roman"/>
          <w:sz w:val="28"/>
          <w:szCs w:val="28"/>
        </w:rPr>
        <w:t xml:space="preserve"> образовательного учреждения в современном социуме. </w:t>
      </w: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lastRenderedPageBreak/>
        <w:t>На 01.09.20</w:t>
      </w:r>
      <w:r w:rsidR="009C403D">
        <w:rPr>
          <w:rFonts w:ascii="Times New Roman" w:hAnsi="Times New Roman" w:cs="Times New Roman"/>
          <w:sz w:val="28"/>
          <w:szCs w:val="28"/>
        </w:rPr>
        <w:t>2</w:t>
      </w:r>
      <w:r w:rsidR="00285F64">
        <w:rPr>
          <w:rFonts w:ascii="Times New Roman" w:hAnsi="Times New Roman" w:cs="Times New Roman"/>
          <w:sz w:val="28"/>
          <w:szCs w:val="28"/>
        </w:rPr>
        <w:t>3</w:t>
      </w:r>
      <w:r w:rsidRPr="00AE776F">
        <w:rPr>
          <w:rFonts w:ascii="Times New Roman" w:hAnsi="Times New Roman" w:cs="Times New Roman"/>
          <w:sz w:val="28"/>
          <w:szCs w:val="28"/>
        </w:rPr>
        <w:t xml:space="preserve"> г. общая численность работающих пр</w:t>
      </w:r>
      <w:r w:rsidR="009C403D">
        <w:rPr>
          <w:rFonts w:ascii="Times New Roman" w:hAnsi="Times New Roman" w:cs="Times New Roman"/>
          <w:sz w:val="28"/>
          <w:szCs w:val="28"/>
        </w:rPr>
        <w:t>еподавателей школы составляет 1</w:t>
      </w:r>
      <w:r w:rsidR="001D15F6">
        <w:rPr>
          <w:rFonts w:ascii="Times New Roman" w:hAnsi="Times New Roman" w:cs="Times New Roman"/>
          <w:sz w:val="28"/>
          <w:szCs w:val="28"/>
        </w:rPr>
        <w:t xml:space="preserve">5 человек и 2 концертмейстера. </w:t>
      </w:r>
      <w:r w:rsidRPr="00AE776F">
        <w:rPr>
          <w:rFonts w:ascii="Times New Roman" w:hAnsi="Times New Roman" w:cs="Times New Roman"/>
          <w:sz w:val="28"/>
          <w:szCs w:val="28"/>
        </w:rPr>
        <w:t xml:space="preserve"> </w:t>
      </w:r>
    </w:p>
    <w:p w:rsidR="00481330" w:rsidRPr="00AE776F" w:rsidRDefault="00481330" w:rsidP="00481330">
      <w:pPr>
        <w:jc w:val="both"/>
        <w:rPr>
          <w:rFonts w:ascii="Times New Roman" w:hAnsi="Times New Roman" w:cs="Times New Roman"/>
          <w:b/>
          <w:sz w:val="28"/>
          <w:szCs w:val="28"/>
        </w:rPr>
      </w:pPr>
      <w:r w:rsidRPr="00AE776F">
        <w:rPr>
          <w:rFonts w:ascii="Times New Roman" w:hAnsi="Times New Roman" w:cs="Times New Roman"/>
          <w:b/>
          <w:sz w:val="28"/>
          <w:szCs w:val="28"/>
        </w:rPr>
        <w:t>Количественный состав преподавателей по предметам</w:t>
      </w:r>
    </w:p>
    <w:tbl>
      <w:tblPr>
        <w:tblStyle w:val="a4"/>
        <w:tblW w:w="0" w:type="auto"/>
        <w:tblLook w:val="04A0"/>
      </w:tblPr>
      <w:tblGrid>
        <w:gridCol w:w="4785"/>
        <w:gridCol w:w="4786"/>
      </w:tblGrid>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специальность</w:t>
            </w:r>
          </w:p>
        </w:tc>
        <w:tc>
          <w:tcPr>
            <w:tcW w:w="478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 xml:space="preserve">      количество преподавателей</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Фортепиано</w:t>
            </w:r>
          </w:p>
        </w:tc>
        <w:tc>
          <w:tcPr>
            <w:tcW w:w="478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2</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Баян</w:t>
            </w:r>
          </w:p>
        </w:tc>
        <w:tc>
          <w:tcPr>
            <w:tcW w:w="4786" w:type="dxa"/>
          </w:tcPr>
          <w:p w:rsidR="00481330" w:rsidRPr="00AE776F" w:rsidRDefault="00481330" w:rsidP="00507717">
            <w:pPr>
              <w:jc w:val="both"/>
              <w:rPr>
                <w:rFonts w:ascii="Times New Roman" w:hAnsi="Times New Roman" w:cs="Times New Roman"/>
                <w:sz w:val="28"/>
                <w:szCs w:val="28"/>
              </w:rPr>
            </w:pPr>
            <w:r>
              <w:rPr>
                <w:rFonts w:ascii="Times New Roman" w:hAnsi="Times New Roman" w:cs="Times New Roman"/>
                <w:sz w:val="28"/>
                <w:szCs w:val="28"/>
              </w:rPr>
              <w:t>1</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proofErr w:type="spellStart"/>
            <w:r>
              <w:rPr>
                <w:rFonts w:ascii="Times New Roman" w:hAnsi="Times New Roman" w:cs="Times New Roman"/>
                <w:sz w:val="28"/>
                <w:szCs w:val="28"/>
              </w:rPr>
              <w:t>Думбы</w:t>
            </w:r>
            <w:r w:rsidRPr="00AE776F">
              <w:rPr>
                <w:rFonts w:ascii="Times New Roman" w:hAnsi="Times New Roman" w:cs="Times New Roman"/>
                <w:sz w:val="28"/>
                <w:szCs w:val="28"/>
              </w:rPr>
              <w:t>ра</w:t>
            </w:r>
            <w:proofErr w:type="spellEnd"/>
            <w:r>
              <w:rPr>
                <w:rFonts w:ascii="Times New Roman" w:hAnsi="Times New Roman" w:cs="Times New Roman"/>
                <w:sz w:val="28"/>
                <w:szCs w:val="28"/>
              </w:rPr>
              <w:t>, гитара</w:t>
            </w:r>
          </w:p>
        </w:tc>
        <w:tc>
          <w:tcPr>
            <w:tcW w:w="4786"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1</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proofErr w:type="spellStart"/>
            <w:r w:rsidRPr="00AE776F">
              <w:rPr>
                <w:rFonts w:ascii="Times New Roman" w:hAnsi="Times New Roman" w:cs="Times New Roman"/>
                <w:sz w:val="28"/>
                <w:szCs w:val="28"/>
              </w:rPr>
              <w:t>Курай</w:t>
            </w:r>
            <w:proofErr w:type="spellEnd"/>
          </w:p>
        </w:tc>
        <w:tc>
          <w:tcPr>
            <w:tcW w:w="4786" w:type="dxa"/>
          </w:tcPr>
          <w:p w:rsidR="00481330" w:rsidRPr="00AE776F" w:rsidRDefault="000107FB" w:rsidP="00507717">
            <w:pPr>
              <w:jc w:val="both"/>
              <w:rPr>
                <w:rFonts w:ascii="Times New Roman" w:hAnsi="Times New Roman" w:cs="Times New Roman"/>
                <w:sz w:val="28"/>
                <w:szCs w:val="28"/>
              </w:rPr>
            </w:pPr>
            <w:r>
              <w:rPr>
                <w:rFonts w:ascii="Times New Roman" w:hAnsi="Times New Roman" w:cs="Times New Roman"/>
                <w:sz w:val="28"/>
                <w:szCs w:val="28"/>
              </w:rPr>
              <w:t>1</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Хоровое пение</w:t>
            </w:r>
            <w:r>
              <w:rPr>
                <w:rFonts w:ascii="Times New Roman" w:hAnsi="Times New Roman" w:cs="Times New Roman"/>
                <w:sz w:val="28"/>
                <w:szCs w:val="28"/>
              </w:rPr>
              <w:t xml:space="preserve"> теоретические дисциплины</w:t>
            </w:r>
          </w:p>
        </w:tc>
        <w:tc>
          <w:tcPr>
            <w:tcW w:w="4786" w:type="dxa"/>
          </w:tcPr>
          <w:p w:rsidR="00481330" w:rsidRPr="00AE776F" w:rsidRDefault="00B471ED" w:rsidP="00507717">
            <w:pPr>
              <w:jc w:val="both"/>
              <w:rPr>
                <w:rFonts w:ascii="Times New Roman" w:hAnsi="Times New Roman" w:cs="Times New Roman"/>
                <w:sz w:val="28"/>
                <w:szCs w:val="28"/>
              </w:rPr>
            </w:pPr>
            <w:r>
              <w:rPr>
                <w:rFonts w:ascii="Times New Roman" w:hAnsi="Times New Roman" w:cs="Times New Roman"/>
                <w:sz w:val="28"/>
                <w:szCs w:val="28"/>
              </w:rPr>
              <w:t>2</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Хореография</w:t>
            </w:r>
          </w:p>
        </w:tc>
        <w:tc>
          <w:tcPr>
            <w:tcW w:w="4786" w:type="dxa"/>
          </w:tcPr>
          <w:p w:rsidR="000107FB" w:rsidRPr="00AE776F" w:rsidRDefault="001D15F6" w:rsidP="00507717">
            <w:pPr>
              <w:jc w:val="both"/>
              <w:rPr>
                <w:rFonts w:ascii="Times New Roman" w:hAnsi="Times New Roman" w:cs="Times New Roman"/>
                <w:sz w:val="28"/>
                <w:szCs w:val="28"/>
              </w:rPr>
            </w:pPr>
            <w:r>
              <w:rPr>
                <w:rFonts w:ascii="Times New Roman" w:hAnsi="Times New Roman" w:cs="Times New Roman"/>
                <w:sz w:val="28"/>
                <w:szCs w:val="28"/>
              </w:rPr>
              <w:t>4</w:t>
            </w:r>
          </w:p>
        </w:tc>
      </w:tr>
      <w:tr w:rsidR="00481330" w:rsidRPr="00AE776F" w:rsidTr="00507717">
        <w:tc>
          <w:tcPr>
            <w:tcW w:w="4785" w:type="dxa"/>
          </w:tcPr>
          <w:p w:rsidR="00481330" w:rsidRPr="00AE776F" w:rsidRDefault="00481330" w:rsidP="00507717">
            <w:pPr>
              <w:jc w:val="both"/>
              <w:rPr>
                <w:rFonts w:ascii="Times New Roman" w:hAnsi="Times New Roman" w:cs="Times New Roman"/>
                <w:sz w:val="28"/>
                <w:szCs w:val="28"/>
              </w:rPr>
            </w:pPr>
            <w:r w:rsidRPr="00AE776F">
              <w:rPr>
                <w:rFonts w:ascii="Times New Roman" w:hAnsi="Times New Roman" w:cs="Times New Roman"/>
                <w:sz w:val="28"/>
                <w:szCs w:val="28"/>
              </w:rPr>
              <w:t>ИЗО</w:t>
            </w:r>
          </w:p>
        </w:tc>
        <w:tc>
          <w:tcPr>
            <w:tcW w:w="4786" w:type="dxa"/>
          </w:tcPr>
          <w:p w:rsidR="00481330" w:rsidRPr="00AE776F" w:rsidRDefault="00B471ED" w:rsidP="00507717">
            <w:pPr>
              <w:jc w:val="both"/>
              <w:rPr>
                <w:rFonts w:ascii="Times New Roman" w:hAnsi="Times New Roman" w:cs="Times New Roman"/>
                <w:sz w:val="28"/>
                <w:szCs w:val="28"/>
              </w:rPr>
            </w:pPr>
            <w:r>
              <w:rPr>
                <w:rFonts w:ascii="Times New Roman" w:hAnsi="Times New Roman" w:cs="Times New Roman"/>
                <w:sz w:val="28"/>
                <w:szCs w:val="28"/>
              </w:rPr>
              <w:t>4</w:t>
            </w:r>
          </w:p>
        </w:tc>
      </w:tr>
      <w:tr w:rsidR="00481330" w:rsidTr="00507717">
        <w:tblPrEx>
          <w:tblLook w:val="0000"/>
        </w:tblPrEx>
        <w:trPr>
          <w:trHeight w:val="390"/>
        </w:trPr>
        <w:tc>
          <w:tcPr>
            <w:tcW w:w="4785" w:type="dxa"/>
          </w:tcPr>
          <w:p w:rsidR="00481330" w:rsidRDefault="00481330" w:rsidP="00507717">
            <w:pPr>
              <w:jc w:val="both"/>
              <w:rPr>
                <w:rFonts w:ascii="Times New Roman" w:hAnsi="Times New Roman" w:cs="Times New Roman"/>
                <w:sz w:val="28"/>
                <w:szCs w:val="28"/>
              </w:rPr>
            </w:pPr>
            <w:r>
              <w:rPr>
                <w:rFonts w:ascii="Times New Roman" w:hAnsi="Times New Roman" w:cs="Times New Roman"/>
                <w:sz w:val="28"/>
                <w:szCs w:val="28"/>
              </w:rPr>
              <w:t>Духовые инструменты</w:t>
            </w:r>
          </w:p>
        </w:tc>
        <w:tc>
          <w:tcPr>
            <w:tcW w:w="4786" w:type="dxa"/>
          </w:tcPr>
          <w:p w:rsidR="00481330" w:rsidRDefault="001D15F6" w:rsidP="00507717">
            <w:pPr>
              <w:jc w:val="both"/>
              <w:rPr>
                <w:rFonts w:ascii="Times New Roman" w:hAnsi="Times New Roman" w:cs="Times New Roman"/>
                <w:sz w:val="28"/>
                <w:szCs w:val="28"/>
              </w:rPr>
            </w:pPr>
            <w:r>
              <w:rPr>
                <w:rFonts w:ascii="Times New Roman" w:hAnsi="Times New Roman" w:cs="Times New Roman"/>
                <w:sz w:val="28"/>
                <w:szCs w:val="28"/>
              </w:rPr>
              <w:t>2</w:t>
            </w:r>
          </w:p>
        </w:tc>
      </w:tr>
    </w:tbl>
    <w:p w:rsidR="00481330" w:rsidRDefault="00481330" w:rsidP="00481330">
      <w:pPr>
        <w:jc w:val="both"/>
        <w:rPr>
          <w:rFonts w:ascii="Times New Roman" w:hAnsi="Times New Roman" w:cs="Times New Roman"/>
          <w:sz w:val="28"/>
          <w:szCs w:val="28"/>
        </w:rPr>
      </w:pPr>
    </w:p>
    <w:p w:rsidR="00481330" w:rsidRPr="00AE776F" w:rsidRDefault="00481330" w:rsidP="00481330">
      <w:pPr>
        <w:jc w:val="both"/>
        <w:rPr>
          <w:rFonts w:ascii="Times New Roman" w:hAnsi="Times New Roman" w:cs="Times New Roman"/>
          <w:sz w:val="28"/>
          <w:szCs w:val="28"/>
        </w:rPr>
      </w:pPr>
      <w:r w:rsidRPr="00AE776F">
        <w:rPr>
          <w:rFonts w:ascii="Times New Roman" w:hAnsi="Times New Roman" w:cs="Times New Roman"/>
          <w:sz w:val="28"/>
          <w:szCs w:val="28"/>
        </w:rPr>
        <w:t xml:space="preserve">Количественный состав работающих преподавателей </w:t>
      </w:r>
      <w:r w:rsidR="00736FE9">
        <w:rPr>
          <w:rFonts w:ascii="Times New Roman" w:hAnsi="Times New Roman" w:cs="Times New Roman"/>
          <w:sz w:val="28"/>
          <w:szCs w:val="28"/>
        </w:rPr>
        <w:t xml:space="preserve">и концертмейстеров </w:t>
      </w:r>
      <w:r w:rsidRPr="00AE776F">
        <w:rPr>
          <w:rFonts w:ascii="Times New Roman" w:hAnsi="Times New Roman" w:cs="Times New Roman"/>
          <w:sz w:val="28"/>
          <w:szCs w:val="28"/>
        </w:rPr>
        <w:t>по уровню образования</w:t>
      </w:r>
    </w:p>
    <w:tbl>
      <w:tblPr>
        <w:tblStyle w:val="a4"/>
        <w:tblW w:w="0" w:type="auto"/>
        <w:tblLook w:val="04A0"/>
      </w:tblPr>
      <w:tblGrid>
        <w:gridCol w:w="4785"/>
        <w:gridCol w:w="4786"/>
      </w:tblGrid>
      <w:tr w:rsidR="00481330" w:rsidRPr="001D15F6" w:rsidTr="00507717">
        <w:tc>
          <w:tcPr>
            <w:tcW w:w="4785" w:type="dxa"/>
          </w:tcPr>
          <w:p w:rsidR="00481330" w:rsidRPr="001D15F6" w:rsidRDefault="00481330" w:rsidP="00507717">
            <w:pPr>
              <w:jc w:val="both"/>
              <w:rPr>
                <w:rFonts w:ascii="Times New Roman" w:hAnsi="Times New Roman" w:cs="Times New Roman"/>
                <w:sz w:val="28"/>
                <w:szCs w:val="28"/>
              </w:rPr>
            </w:pPr>
            <w:r w:rsidRPr="001D15F6">
              <w:rPr>
                <w:rFonts w:ascii="Times New Roman" w:hAnsi="Times New Roman" w:cs="Times New Roman"/>
                <w:sz w:val="28"/>
                <w:szCs w:val="28"/>
              </w:rPr>
              <w:t>высшее</w:t>
            </w:r>
          </w:p>
        </w:tc>
        <w:tc>
          <w:tcPr>
            <w:tcW w:w="4786" w:type="dxa"/>
          </w:tcPr>
          <w:p w:rsidR="00481330" w:rsidRPr="001D15F6" w:rsidRDefault="00481330" w:rsidP="00507717">
            <w:pPr>
              <w:jc w:val="both"/>
              <w:rPr>
                <w:rFonts w:ascii="Times New Roman" w:hAnsi="Times New Roman" w:cs="Times New Roman"/>
                <w:sz w:val="28"/>
                <w:szCs w:val="28"/>
              </w:rPr>
            </w:pPr>
            <w:r w:rsidRPr="001D15F6">
              <w:rPr>
                <w:rFonts w:ascii="Times New Roman" w:hAnsi="Times New Roman" w:cs="Times New Roman"/>
                <w:sz w:val="28"/>
                <w:szCs w:val="28"/>
              </w:rPr>
              <w:t>среднее профессиональное</w:t>
            </w:r>
          </w:p>
        </w:tc>
      </w:tr>
      <w:tr w:rsidR="00481330" w:rsidRPr="001D15F6" w:rsidTr="00507717">
        <w:tc>
          <w:tcPr>
            <w:tcW w:w="4785" w:type="dxa"/>
          </w:tcPr>
          <w:p w:rsidR="00481330" w:rsidRPr="00E9067C" w:rsidRDefault="00921065" w:rsidP="00507717">
            <w:pPr>
              <w:jc w:val="both"/>
              <w:rPr>
                <w:rFonts w:ascii="Times New Roman" w:hAnsi="Times New Roman" w:cs="Times New Roman"/>
                <w:sz w:val="28"/>
                <w:szCs w:val="28"/>
                <w:highlight w:val="yellow"/>
              </w:rPr>
            </w:pPr>
            <w:r w:rsidRPr="00921065">
              <w:rPr>
                <w:rFonts w:ascii="Times New Roman" w:hAnsi="Times New Roman" w:cs="Times New Roman"/>
                <w:sz w:val="28"/>
                <w:szCs w:val="28"/>
              </w:rPr>
              <w:t>11</w:t>
            </w:r>
          </w:p>
        </w:tc>
        <w:tc>
          <w:tcPr>
            <w:tcW w:w="4786" w:type="dxa"/>
          </w:tcPr>
          <w:p w:rsidR="00481330" w:rsidRPr="001D15F6" w:rsidRDefault="00921065" w:rsidP="00507717">
            <w:pPr>
              <w:jc w:val="both"/>
              <w:rPr>
                <w:rFonts w:ascii="Times New Roman" w:hAnsi="Times New Roman" w:cs="Times New Roman"/>
                <w:sz w:val="28"/>
                <w:szCs w:val="28"/>
              </w:rPr>
            </w:pPr>
            <w:r>
              <w:rPr>
                <w:rFonts w:ascii="Times New Roman" w:hAnsi="Times New Roman" w:cs="Times New Roman"/>
                <w:sz w:val="28"/>
                <w:szCs w:val="28"/>
              </w:rPr>
              <w:t>6</w:t>
            </w:r>
          </w:p>
        </w:tc>
      </w:tr>
      <w:tr w:rsidR="00481330" w:rsidRPr="001D15F6" w:rsidTr="00507717">
        <w:tc>
          <w:tcPr>
            <w:tcW w:w="4785" w:type="dxa"/>
          </w:tcPr>
          <w:p w:rsidR="00481330" w:rsidRPr="001D15F6" w:rsidRDefault="00481330" w:rsidP="00507717">
            <w:pPr>
              <w:jc w:val="both"/>
              <w:rPr>
                <w:rFonts w:ascii="Times New Roman" w:hAnsi="Times New Roman" w:cs="Times New Roman"/>
                <w:sz w:val="28"/>
                <w:szCs w:val="28"/>
              </w:rPr>
            </w:pPr>
          </w:p>
        </w:tc>
        <w:tc>
          <w:tcPr>
            <w:tcW w:w="4786" w:type="dxa"/>
          </w:tcPr>
          <w:p w:rsidR="00481330" w:rsidRPr="001D15F6" w:rsidRDefault="00736FE9" w:rsidP="00736FE9">
            <w:pPr>
              <w:jc w:val="both"/>
              <w:rPr>
                <w:rFonts w:ascii="Times New Roman" w:hAnsi="Times New Roman" w:cs="Times New Roman"/>
                <w:sz w:val="28"/>
                <w:szCs w:val="28"/>
              </w:rPr>
            </w:pPr>
            <w:r>
              <w:rPr>
                <w:rFonts w:ascii="Times New Roman" w:hAnsi="Times New Roman" w:cs="Times New Roman"/>
                <w:sz w:val="28"/>
                <w:szCs w:val="28"/>
              </w:rPr>
              <w:t xml:space="preserve">                                               </w:t>
            </w:r>
            <w:r w:rsidR="00481330" w:rsidRPr="001D15F6">
              <w:rPr>
                <w:rFonts w:ascii="Times New Roman" w:hAnsi="Times New Roman" w:cs="Times New Roman"/>
                <w:sz w:val="28"/>
                <w:szCs w:val="28"/>
              </w:rPr>
              <w:t>Всего:1</w:t>
            </w:r>
            <w:r>
              <w:rPr>
                <w:rFonts w:ascii="Times New Roman" w:hAnsi="Times New Roman" w:cs="Times New Roman"/>
                <w:sz w:val="28"/>
                <w:szCs w:val="28"/>
              </w:rPr>
              <w:t>7</w:t>
            </w:r>
          </w:p>
        </w:tc>
      </w:tr>
    </w:tbl>
    <w:p w:rsidR="00481330" w:rsidRPr="001D15F6" w:rsidRDefault="00481330" w:rsidP="00481330">
      <w:pPr>
        <w:jc w:val="both"/>
        <w:rPr>
          <w:rFonts w:ascii="Times New Roman" w:hAnsi="Times New Roman" w:cs="Times New Roman"/>
          <w:sz w:val="28"/>
          <w:szCs w:val="28"/>
        </w:rPr>
      </w:pPr>
    </w:p>
    <w:p w:rsidR="00481330" w:rsidRPr="001D15F6" w:rsidRDefault="00481330" w:rsidP="00481330">
      <w:pPr>
        <w:jc w:val="both"/>
        <w:rPr>
          <w:rFonts w:ascii="Times New Roman" w:hAnsi="Times New Roman" w:cs="Times New Roman"/>
          <w:sz w:val="28"/>
          <w:szCs w:val="28"/>
        </w:rPr>
      </w:pPr>
      <w:r w:rsidRPr="001D15F6">
        <w:rPr>
          <w:rFonts w:ascii="Times New Roman" w:hAnsi="Times New Roman" w:cs="Times New Roman"/>
          <w:sz w:val="28"/>
          <w:szCs w:val="28"/>
        </w:rPr>
        <w:t>Количественный состав работающих преподавателей</w:t>
      </w:r>
      <w:r w:rsidR="00736FE9">
        <w:rPr>
          <w:rFonts w:ascii="Times New Roman" w:hAnsi="Times New Roman" w:cs="Times New Roman"/>
          <w:sz w:val="28"/>
          <w:szCs w:val="28"/>
        </w:rPr>
        <w:t xml:space="preserve"> и концертмейстеров</w:t>
      </w:r>
      <w:r w:rsidRPr="001D15F6">
        <w:rPr>
          <w:rFonts w:ascii="Times New Roman" w:hAnsi="Times New Roman" w:cs="Times New Roman"/>
          <w:sz w:val="28"/>
          <w:szCs w:val="28"/>
        </w:rPr>
        <w:t xml:space="preserve"> по стажу работы</w:t>
      </w:r>
    </w:p>
    <w:tbl>
      <w:tblPr>
        <w:tblStyle w:val="a4"/>
        <w:tblW w:w="0" w:type="auto"/>
        <w:tblLook w:val="04A0"/>
      </w:tblPr>
      <w:tblGrid>
        <w:gridCol w:w="2392"/>
        <w:gridCol w:w="2393"/>
        <w:gridCol w:w="2393"/>
        <w:gridCol w:w="2393"/>
      </w:tblGrid>
      <w:tr w:rsidR="00481330" w:rsidRPr="009C5461" w:rsidTr="00736FE9">
        <w:tc>
          <w:tcPr>
            <w:tcW w:w="2392" w:type="dxa"/>
          </w:tcPr>
          <w:p w:rsidR="00481330" w:rsidRPr="009C5461" w:rsidRDefault="00481330" w:rsidP="00736FE9">
            <w:pPr>
              <w:jc w:val="both"/>
              <w:rPr>
                <w:rFonts w:ascii="Times New Roman" w:hAnsi="Times New Roman" w:cs="Times New Roman"/>
                <w:sz w:val="28"/>
                <w:szCs w:val="28"/>
              </w:rPr>
            </w:pPr>
            <w:r w:rsidRPr="009C5461">
              <w:rPr>
                <w:rFonts w:ascii="Times New Roman" w:hAnsi="Times New Roman" w:cs="Times New Roman"/>
                <w:sz w:val="28"/>
                <w:szCs w:val="28"/>
              </w:rPr>
              <w:t>до 5 лет</w:t>
            </w:r>
          </w:p>
        </w:tc>
        <w:tc>
          <w:tcPr>
            <w:tcW w:w="2393" w:type="dxa"/>
          </w:tcPr>
          <w:p w:rsidR="00481330" w:rsidRPr="009C5461" w:rsidRDefault="00481330" w:rsidP="00736FE9">
            <w:pPr>
              <w:jc w:val="both"/>
              <w:rPr>
                <w:rFonts w:ascii="Times New Roman" w:hAnsi="Times New Roman" w:cs="Times New Roman"/>
                <w:sz w:val="28"/>
                <w:szCs w:val="28"/>
              </w:rPr>
            </w:pPr>
            <w:r w:rsidRPr="009C5461">
              <w:rPr>
                <w:rFonts w:ascii="Times New Roman" w:hAnsi="Times New Roman" w:cs="Times New Roman"/>
                <w:sz w:val="28"/>
                <w:szCs w:val="28"/>
              </w:rPr>
              <w:t>5-10 лет</w:t>
            </w:r>
          </w:p>
        </w:tc>
        <w:tc>
          <w:tcPr>
            <w:tcW w:w="2393" w:type="dxa"/>
          </w:tcPr>
          <w:p w:rsidR="00481330" w:rsidRPr="009C5461" w:rsidRDefault="00E035B3" w:rsidP="00736FE9">
            <w:pPr>
              <w:jc w:val="both"/>
              <w:rPr>
                <w:rFonts w:ascii="Times New Roman" w:hAnsi="Times New Roman" w:cs="Times New Roman"/>
                <w:sz w:val="28"/>
                <w:szCs w:val="28"/>
              </w:rPr>
            </w:pPr>
            <w:r w:rsidRPr="009C5461">
              <w:rPr>
                <w:rFonts w:ascii="Times New Roman" w:hAnsi="Times New Roman" w:cs="Times New Roman"/>
                <w:sz w:val="28"/>
                <w:szCs w:val="28"/>
              </w:rPr>
              <w:t>11-20</w:t>
            </w:r>
            <w:r w:rsidR="00481330" w:rsidRPr="009C5461">
              <w:rPr>
                <w:rFonts w:ascii="Times New Roman" w:hAnsi="Times New Roman" w:cs="Times New Roman"/>
                <w:sz w:val="28"/>
                <w:szCs w:val="28"/>
              </w:rPr>
              <w:t xml:space="preserve"> лет</w:t>
            </w:r>
          </w:p>
        </w:tc>
        <w:tc>
          <w:tcPr>
            <w:tcW w:w="2393" w:type="dxa"/>
          </w:tcPr>
          <w:p w:rsidR="00481330" w:rsidRPr="009C5461" w:rsidRDefault="00E035B3" w:rsidP="00736FE9">
            <w:pPr>
              <w:jc w:val="both"/>
              <w:rPr>
                <w:rFonts w:ascii="Times New Roman" w:hAnsi="Times New Roman" w:cs="Times New Roman"/>
                <w:sz w:val="28"/>
                <w:szCs w:val="28"/>
              </w:rPr>
            </w:pPr>
            <w:r w:rsidRPr="009C5461">
              <w:rPr>
                <w:rFonts w:ascii="Times New Roman" w:hAnsi="Times New Roman" w:cs="Times New Roman"/>
                <w:sz w:val="28"/>
                <w:szCs w:val="28"/>
              </w:rPr>
              <w:t>свыше 20</w:t>
            </w:r>
          </w:p>
        </w:tc>
      </w:tr>
      <w:tr w:rsidR="00481330" w:rsidRPr="009C5461" w:rsidTr="00736FE9">
        <w:tc>
          <w:tcPr>
            <w:tcW w:w="2392"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3</w:t>
            </w:r>
          </w:p>
        </w:tc>
        <w:tc>
          <w:tcPr>
            <w:tcW w:w="2393"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2</w:t>
            </w:r>
          </w:p>
        </w:tc>
        <w:tc>
          <w:tcPr>
            <w:tcW w:w="2393"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7</w:t>
            </w:r>
          </w:p>
        </w:tc>
        <w:tc>
          <w:tcPr>
            <w:tcW w:w="2393" w:type="dxa"/>
          </w:tcPr>
          <w:p w:rsidR="00481330" w:rsidRPr="009C5461" w:rsidRDefault="00736FE9" w:rsidP="00736FE9">
            <w:pPr>
              <w:jc w:val="both"/>
              <w:rPr>
                <w:rFonts w:ascii="Times New Roman" w:hAnsi="Times New Roman" w:cs="Times New Roman"/>
                <w:sz w:val="28"/>
                <w:szCs w:val="28"/>
              </w:rPr>
            </w:pPr>
            <w:r w:rsidRPr="009C5461">
              <w:rPr>
                <w:rFonts w:ascii="Times New Roman" w:hAnsi="Times New Roman" w:cs="Times New Roman"/>
                <w:sz w:val="28"/>
                <w:szCs w:val="28"/>
              </w:rPr>
              <w:t>5</w:t>
            </w:r>
          </w:p>
        </w:tc>
      </w:tr>
      <w:tr w:rsidR="00736FE9" w:rsidRPr="009C5461" w:rsidTr="00736FE9">
        <w:tblPrEx>
          <w:tblLook w:val="0000"/>
        </w:tblPrEx>
        <w:trPr>
          <w:trHeight w:val="315"/>
        </w:trPr>
        <w:tc>
          <w:tcPr>
            <w:tcW w:w="9571" w:type="dxa"/>
            <w:gridSpan w:val="4"/>
          </w:tcPr>
          <w:p w:rsidR="00736FE9" w:rsidRPr="009C5461" w:rsidRDefault="00736FE9" w:rsidP="00736FE9">
            <w:pPr>
              <w:ind w:left="108"/>
              <w:jc w:val="right"/>
              <w:rPr>
                <w:rFonts w:ascii="Times New Roman" w:hAnsi="Times New Roman" w:cs="Times New Roman"/>
                <w:sz w:val="28"/>
                <w:szCs w:val="28"/>
              </w:rPr>
            </w:pPr>
            <w:r w:rsidRPr="009C5461">
              <w:rPr>
                <w:rFonts w:ascii="Times New Roman" w:hAnsi="Times New Roman" w:cs="Times New Roman"/>
                <w:sz w:val="28"/>
                <w:szCs w:val="28"/>
              </w:rPr>
              <w:t>Всего:17</w:t>
            </w:r>
          </w:p>
        </w:tc>
      </w:tr>
    </w:tbl>
    <w:p w:rsidR="00481330" w:rsidRPr="009C5461" w:rsidRDefault="00481330" w:rsidP="00481330">
      <w:pPr>
        <w:jc w:val="both"/>
        <w:rPr>
          <w:rFonts w:ascii="Times New Roman" w:hAnsi="Times New Roman" w:cs="Times New Roman"/>
          <w:sz w:val="28"/>
          <w:szCs w:val="28"/>
        </w:rPr>
      </w:pPr>
      <w:r w:rsidRPr="009C5461">
        <w:rPr>
          <w:rFonts w:ascii="Times New Roman" w:hAnsi="Times New Roman" w:cs="Times New Roman"/>
          <w:sz w:val="28"/>
          <w:szCs w:val="28"/>
        </w:rPr>
        <w:t>Количественный состав работающих преподавателей по квалификационным категориям</w:t>
      </w:r>
    </w:p>
    <w:tbl>
      <w:tblPr>
        <w:tblStyle w:val="a4"/>
        <w:tblW w:w="0" w:type="auto"/>
        <w:tblLook w:val="04A0"/>
      </w:tblPr>
      <w:tblGrid>
        <w:gridCol w:w="3190"/>
        <w:gridCol w:w="3190"/>
        <w:gridCol w:w="3191"/>
      </w:tblGrid>
      <w:tr w:rsidR="00481330" w:rsidRPr="00E9067C" w:rsidTr="00736FE9">
        <w:tc>
          <w:tcPr>
            <w:tcW w:w="3190" w:type="dxa"/>
          </w:tcPr>
          <w:p w:rsidR="00481330" w:rsidRPr="009C5461" w:rsidRDefault="00481330" w:rsidP="00736FE9">
            <w:pPr>
              <w:jc w:val="both"/>
              <w:rPr>
                <w:rFonts w:ascii="Times New Roman" w:hAnsi="Times New Roman" w:cs="Times New Roman"/>
                <w:sz w:val="28"/>
                <w:szCs w:val="28"/>
              </w:rPr>
            </w:pPr>
            <w:r w:rsidRPr="009C5461">
              <w:rPr>
                <w:rFonts w:ascii="Times New Roman" w:hAnsi="Times New Roman" w:cs="Times New Roman"/>
                <w:sz w:val="28"/>
                <w:szCs w:val="28"/>
              </w:rPr>
              <w:t>высшая категория</w:t>
            </w:r>
          </w:p>
        </w:tc>
        <w:tc>
          <w:tcPr>
            <w:tcW w:w="3190" w:type="dxa"/>
          </w:tcPr>
          <w:p w:rsidR="00481330" w:rsidRPr="009C5461" w:rsidRDefault="00481330" w:rsidP="00736FE9">
            <w:pPr>
              <w:jc w:val="both"/>
              <w:rPr>
                <w:rFonts w:ascii="Times New Roman" w:hAnsi="Times New Roman" w:cs="Times New Roman"/>
                <w:sz w:val="28"/>
                <w:szCs w:val="28"/>
              </w:rPr>
            </w:pPr>
            <w:r w:rsidRPr="009C5461">
              <w:rPr>
                <w:rFonts w:ascii="Times New Roman" w:hAnsi="Times New Roman" w:cs="Times New Roman"/>
                <w:sz w:val="28"/>
                <w:szCs w:val="28"/>
              </w:rPr>
              <w:t>первая категория</w:t>
            </w:r>
          </w:p>
        </w:tc>
        <w:tc>
          <w:tcPr>
            <w:tcW w:w="3191" w:type="dxa"/>
          </w:tcPr>
          <w:p w:rsidR="00481330" w:rsidRPr="009C5461" w:rsidRDefault="001D15F6" w:rsidP="00736FE9">
            <w:pPr>
              <w:jc w:val="both"/>
              <w:rPr>
                <w:rFonts w:ascii="Times New Roman" w:hAnsi="Times New Roman" w:cs="Times New Roman"/>
                <w:sz w:val="28"/>
                <w:szCs w:val="28"/>
              </w:rPr>
            </w:pPr>
            <w:r w:rsidRPr="009C5461">
              <w:rPr>
                <w:rFonts w:ascii="Times New Roman" w:hAnsi="Times New Roman" w:cs="Times New Roman"/>
                <w:sz w:val="28"/>
                <w:szCs w:val="28"/>
              </w:rPr>
              <w:t xml:space="preserve">отсутствует </w:t>
            </w:r>
          </w:p>
        </w:tc>
      </w:tr>
      <w:tr w:rsidR="00481330" w:rsidRPr="00E9067C" w:rsidTr="00736FE9">
        <w:tc>
          <w:tcPr>
            <w:tcW w:w="3190" w:type="dxa"/>
          </w:tcPr>
          <w:p w:rsidR="00481330" w:rsidRPr="009C5461" w:rsidRDefault="00B471ED" w:rsidP="00736FE9">
            <w:pPr>
              <w:jc w:val="both"/>
              <w:rPr>
                <w:rFonts w:ascii="Times New Roman" w:hAnsi="Times New Roman" w:cs="Times New Roman"/>
                <w:sz w:val="28"/>
                <w:szCs w:val="28"/>
              </w:rPr>
            </w:pPr>
            <w:r>
              <w:rPr>
                <w:rFonts w:ascii="Times New Roman" w:hAnsi="Times New Roman" w:cs="Times New Roman"/>
                <w:sz w:val="28"/>
                <w:szCs w:val="28"/>
              </w:rPr>
              <w:t>4</w:t>
            </w:r>
          </w:p>
        </w:tc>
        <w:tc>
          <w:tcPr>
            <w:tcW w:w="3190" w:type="dxa"/>
          </w:tcPr>
          <w:p w:rsidR="00481330" w:rsidRPr="009C5461" w:rsidRDefault="00B471ED" w:rsidP="00736FE9">
            <w:pPr>
              <w:jc w:val="both"/>
              <w:rPr>
                <w:rFonts w:ascii="Times New Roman" w:hAnsi="Times New Roman" w:cs="Times New Roman"/>
                <w:sz w:val="28"/>
                <w:szCs w:val="28"/>
              </w:rPr>
            </w:pPr>
            <w:r>
              <w:rPr>
                <w:rFonts w:ascii="Times New Roman" w:hAnsi="Times New Roman" w:cs="Times New Roman"/>
                <w:sz w:val="28"/>
                <w:szCs w:val="28"/>
              </w:rPr>
              <w:t>2</w:t>
            </w:r>
          </w:p>
        </w:tc>
        <w:tc>
          <w:tcPr>
            <w:tcW w:w="3191" w:type="dxa"/>
          </w:tcPr>
          <w:p w:rsidR="00481330" w:rsidRPr="009C5461" w:rsidRDefault="00736FE9" w:rsidP="00736FE9">
            <w:pPr>
              <w:jc w:val="both"/>
              <w:rPr>
                <w:rFonts w:ascii="Times New Roman" w:hAnsi="Times New Roman" w:cs="Times New Roman"/>
                <w:sz w:val="28"/>
                <w:szCs w:val="28"/>
              </w:rPr>
            </w:pPr>
            <w:r w:rsidRPr="009C5461">
              <w:rPr>
                <w:rFonts w:ascii="Times New Roman" w:hAnsi="Times New Roman" w:cs="Times New Roman"/>
                <w:sz w:val="28"/>
                <w:szCs w:val="28"/>
              </w:rPr>
              <w:t>11</w:t>
            </w:r>
          </w:p>
        </w:tc>
      </w:tr>
      <w:tr w:rsidR="00736FE9" w:rsidRPr="00E9067C" w:rsidTr="00736FE9">
        <w:tblPrEx>
          <w:tblLook w:val="0000"/>
        </w:tblPrEx>
        <w:trPr>
          <w:trHeight w:val="360"/>
        </w:trPr>
        <w:tc>
          <w:tcPr>
            <w:tcW w:w="9571" w:type="dxa"/>
            <w:gridSpan w:val="3"/>
          </w:tcPr>
          <w:p w:rsidR="00736FE9" w:rsidRPr="009C5461" w:rsidRDefault="00736FE9" w:rsidP="00736FE9">
            <w:pPr>
              <w:ind w:left="108"/>
              <w:jc w:val="right"/>
              <w:rPr>
                <w:rFonts w:ascii="Times New Roman" w:hAnsi="Times New Roman" w:cs="Times New Roman"/>
                <w:sz w:val="28"/>
                <w:szCs w:val="28"/>
              </w:rPr>
            </w:pPr>
            <w:r w:rsidRPr="009C5461">
              <w:rPr>
                <w:rFonts w:ascii="Times New Roman" w:hAnsi="Times New Roman" w:cs="Times New Roman"/>
                <w:sz w:val="28"/>
                <w:szCs w:val="28"/>
              </w:rPr>
              <w:t>Всего:17</w:t>
            </w:r>
          </w:p>
        </w:tc>
      </w:tr>
    </w:tbl>
    <w:p w:rsidR="00481330" w:rsidRPr="009C5461" w:rsidRDefault="00481330" w:rsidP="00481330">
      <w:pPr>
        <w:jc w:val="both"/>
        <w:rPr>
          <w:rFonts w:ascii="Times New Roman" w:hAnsi="Times New Roman" w:cs="Times New Roman"/>
          <w:sz w:val="28"/>
          <w:szCs w:val="28"/>
        </w:rPr>
      </w:pPr>
      <w:r w:rsidRPr="009C5461">
        <w:rPr>
          <w:rFonts w:ascii="Times New Roman" w:hAnsi="Times New Roman" w:cs="Times New Roman"/>
          <w:sz w:val="28"/>
          <w:szCs w:val="28"/>
        </w:rPr>
        <w:t>Возрастной состав работающих преподавателей</w:t>
      </w:r>
      <w:r w:rsidR="00736FE9" w:rsidRPr="009C5461">
        <w:rPr>
          <w:rFonts w:ascii="Times New Roman" w:hAnsi="Times New Roman" w:cs="Times New Roman"/>
          <w:sz w:val="28"/>
          <w:szCs w:val="28"/>
        </w:rPr>
        <w:t xml:space="preserve"> и концертмейстеров</w:t>
      </w:r>
      <w:r w:rsidRPr="009C5461">
        <w:rPr>
          <w:rFonts w:ascii="Times New Roman" w:hAnsi="Times New Roman" w:cs="Times New Roman"/>
          <w:sz w:val="28"/>
          <w:szCs w:val="28"/>
        </w:rPr>
        <w:t>:</w:t>
      </w:r>
    </w:p>
    <w:tbl>
      <w:tblPr>
        <w:tblStyle w:val="a4"/>
        <w:tblW w:w="0" w:type="auto"/>
        <w:tblLook w:val="04A0"/>
      </w:tblPr>
      <w:tblGrid>
        <w:gridCol w:w="4785"/>
        <w:gridCol w:w="4786"/>
      </w:tblGrid>
      <w:tr w:rsidR="00481330" w:rsidRPr="009C5461" w:rsidTr="00736FE9">
        <w:tc>
          <w:tcPr>
            <w:tcW w:w="4785"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до 35</w:t>
            </w:r>
          </w:p>
        </w:tc>
        <w:tc>
          <w:tcPr>
            <w:tcW w:w="4786"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5</w:t>
            </w:r>
          </w:p>
        </w:tc>
      </w:tr>
      <w:tr w:rsidR="00481330" w:rsidRPr="009C5461" w:rsidTr="00736FE9">
        <w:tc>
          <w:tcPr>
            <w:tcW w:w="4785"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от 35 до 40</w:t>
            </w:r>
          </w:p>
        </w:tc>
        <w:tc>
          <w:tcPr>
            <w:tcW w:w="4786"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5</w:t>
            </w:r>
          </w:p>
        </w:tc>
      </w:tr>
      <w:tr w:rsidR="009C5461" w:rsidRPr="009C5461" w:rsidTr="00736FE9">
        <w:tc>
          <w:tcPr>
            <w:tcW w:w="4785" w:type="dxa"/>
          </w:tcPr>
          <w:p w:rsidR="009C5461"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от 40 до 50</w:t>
            </w:r>
          </w:p>
        </w:tc>
        <w:tc>
          <w:tcPr>
            <w:tcW w:w="4786" w:type="dxa"/>
          </w:tcPr>
          <w:p w:rsidR="009C5461"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3</w:t>
            </w:r>
          </w:p>
        </w:tc>
      </w:tr>
      <w:tr w:rsidR="00481330" w:rsidRPr="009C5461" w:rsidTr="00736FE9">
        <w:tc>
          <w:tcPr>
            <w:tcW w:w="4785" w:type="dxa"/>
          </w:tcPr>
          <w:p w:rsidR="00481330" w:rsidRPr="009C5461" w:rsidRDefault="00481330" w:rsidP="00736FE9">
            <w:pPr>
              <w:jc w:val="both"/>
              <w:rPr>
                <w:rFonts w:ascii="Times New Roman" w:hAnsi="Times New Roman" w:cs="Times New Roman"/>
                <w:sz w:val="28"/>
                <w:szCs w:val="28"/>
              </w:rPr>
            </w:pPr>
            <w:r w:rsidRPr="009C5461">
              <w:rPr>
                <w:rFonts w:ascii="Times New Roman" w:hAnsi="Times New Roman" w:cs="Times New Roman"/>
                <w:sz w:val="28"/>
                <w:szCs w:val="28"/>
              </w:rPr>
              <w:t>старше 50</w:t>
            </w:r>
          </w:p>
        </w:tc>
        <w:tc>
          <w:tcPr>
            <w:tcW w:w="4786" w:type="dxa"/>
          </w:tcPr>
          <w:p w:rsidR="00481330" w:rsidRPr="009C5461" w:rsidRDefault="009C5461" w:rsidP="00736FE9">
            <w:pPr>
              <w:jc w:val="both"/>
              <w:rPr>
                <w:rFonts w:ascii="Times New Roman" w:hAnsi="Times New Roman" w:cs="Times New Roman"/>
                <w:sz w:val="28"/>
                <w:szCs w:val="28"/>
              </w:rPr>
            </w:pPr>
            <w:r w:rsidRPr="009C5461">
              <w:rPr>
                <w:rFonts w:ascii="Times New Roman" w:hAnsi="Times New Roman" w:cs="Times New Roman"/>
                <w:sz w:val="28"/>
                <w:szCs w:val="28"/>
              </w:rPr>
              <w:t>4</w:t>
            </w:r>
          </w:p>
        </w:tc>
      </w:tr>
      <w:tr w:rsidR="00736FE9" w:rsidTr="00736FE9">
        <w:tblPrEx>
          <w:tblLook w:val="0000"/>
        </w:tblPrEx>
        <w:trPr>
          <w:trHeight w:val="240"/>
        </w:trPr>
        <w:tc>
          <w:tcPr>
            <w:tcW w:w="9571" w:type="dxa"/>
            <w:gridSpan w:val="2"/>
          </w:tcPr>
          <w:p w:rsidR="00736FE9" w:rsidRDefault="00736FE9" w:rsidP="00736FE9">
            <w:pPr>
              <w:jc w:val="right"/>
              <w:rPr>
                <w:rFonts w:ascii="Times New Roman" w:hAnsi="Times New Roman" w:cs="Times New Roman"/>
                <w:sz w:val="28"/>
                <w:szCs w:val="28"/>
              </w:rPr>
            </w:pPr>
            <w:r w:rsidRPr="009C5461">
              <w:rPr>
                <w:rFonts w:ascii="Times New Roman" w:hAnsi="Times New Roman" w:cs="Times New Roman"/>
                <w:sz w:val="28"/>
                <w:szCs w:val="28"/>
              </w:rPr>
              <w:t>Всего:17</w:t>
            </w:r>
          </w:p>
        </w:tc>
      </w:tr>
    </w:tbl>
    <w:p w:rsidR="00481330" w:rsidRDefault="00481330" w:rsidP="00481330">
      <w:pPr>
        <w:jc w:val="both"/>
        <w:rPr>
          <w:rFonts w:ascii="Times New Roman" w:hAnsi="Times New Roman" w:cs="Times New Roman"/>
          <w:sz w:val="28"/>
          <w:szCs w:val="28"/>
        </w:rPr>
      </w:pPr>
    </w:p>
    <w:p w:rsidR="00481330" w:rsidRPr="00AE776F" w:rsidRDefault="00481330" w:rsidP="00481330">
      <w:pPr>
        <w:jc w:val="both"/>
        <w:rPr>
          <w:rFonts w:ascii="Times New Roman" w:hAnsi="Times New Roman" w:cs="Times New Roman"/>
          <w:sz w:val="28"/>
          <w:szCs w:val="28"/>
        </w:rPr>
      </w:pPr>
      <w:r w:rsidRPr="00C37BA9">
        <w:rPr>
          <w:rFonts w:ascii="Times New Roman" w:hAnsi="Times New Roman" w:cs="Times New Roman"/>
          <w:sz w:val="28"/>
          <w:szCs w:val="28"/>
        </w:rPr>
        <w:lastRenderedPageBreak/>
        <w:t>Количественный состав работающих преподавателей и сотрудников, прошедших курсы повышения квалификации</w:t>
      </w:r>
    </w:p>
    <w:tbl>
      <w:tblPr>
        <w:tblStyle w:val="a4"/>
        <w:tblW w:w="0" w:type="auto"/>
        <w:tblLook w:val="04A0"/>
      </w:tblPr>
      <w:tblGrid>
        <w:gridCol w:w="3190"/>
        <w:gridCol w:w="3190"/>
        <w:gridCol w:w="3191"/>
      </w:tblGrid>
      <w:tr w:rsidR="0044594B" w:rsidTr="0044594B">
        <w:tc>
          <w:tcPr>
            <w:tcW w:w="3190" w:type="dxa"/>
            <w:tcBorders>
              <w:top w:val="single" w:sz="4" w:space="0" w:color="auto"/>
              <w:left w:val="single" w:sz="4" w:space="0" w:color="auto"/>
              <w:bottom w:val="single" w:sz="4" w:space="0" w:color="auto"/>
              <w:right w:val="single" w:sz="4" w:space="0" w:color="auto"/>
            </w:tcBorders>
            <w:hideMark/>
          </w:tcPr>
          <w:p w:rsidR="0044594B" w:rsidRPr="008410EB" w:rsidRDefault="0044594B" w:rsidP="0044594B">
            <w:pPr>
              <w:jc w:val="both"/>
              <w:rPr>
                <w:rFonts w:ascii="Times New Roman" w:hAnsi="Times New Roman" w:cs="Times New Roman"/>
                <w:b/>
                <w:sz w:val="28"/>
                <w:szCs w:val="28"/>
              </w:rPr>
            </w:pPr>
            <w:r w:rsidRPr="008410EB">
              <w:rPr>
                <w:rFonts w:ascii="Times New Roman" w:hAnsi="Times New Roman" w:cs="Times New Roman"/>
                <w:b/>
                <w:sz w:val="28"/>
                <w:szCs w:val="28"/>
              </w:rPr>
              <w:t>наименование учреждений, которые проводят КПК</w:t>
            </w:r>
          </w:p>
        </w:tc>
        <w:tc>
          <w:tcPr>
            <w:tcW w:w="3190" w:type="dxa"/>
            <w:tcBorders>
              <w:top w:val="single" w:sz="4" w:space="0" w:color="auto"/>
              <w:left w:val="single" w:sz="4" w:space="0" w:color="auto"/>
              <w:bottom w:val="single" w:sz="4" w:space="0" w:color="auto"/>
              <w:right w:val="single" w:sz="4" w:space="0" w:color="auto"/>
            </w:tcBorders>
            <w:hideMark/>
          </w:tcPr>
          <w:p w:rsidR="0044594B" w:rsidRPr="008410EB" w:rsidRDefault="0044594B" w:rsidP="0044594B">
            <w:pPr>
              <w:jc w:val="both"/>
              <w:rPr>
                <w:rFonts w:ascii="Times New Roman" w:hAnsi="Times New Roman" w:cs="Times New Roman"/>
                <w:b/>
                <w:sz w:val="28"/>
                <w:szCs w:val="28"/>
              </w:rPr>
            </w:pPr>
            <w:r w:rsidRPr="008410EB">
              <w:rPr>
                <w:rFonts w:ascii="Times New Roman" w:hAnsi="Times New Roman" w:cs="Times New Roman"/>
                <w:b/>
                <w:sz w:val="28"/>
                <w:szCs w:val="28"/>
              </w:rPr>
              <w:t>наименование курсов, семинаров</w:t>
            </w:r>
          </w:p>
        </w:tc>
        <w:tc>
          <w:tcPr>
            <w:tcW w:w="3191" w:type="dxa"/>
            <w:tcBorders>
              <w:top w:val="single" w:sz="4" w:space="0" w:color="auto"/>
              <w:left w:val="single" w:sz="4" w:space="0" w:color="auto"/>
              <w:bottom w:val="single" w:sz="4" w:space="0" w:color="auto"/>
              <w:right w:val="single" w:sz="4" w:space="0" w:color="auto"/>
            </w:tcBorders>
            <w:hideMark/>
          </w:tcPr>
          <w:p w:rsidR="0044594B" w:rsidRPr="008410EB" w:rsidRDefault="0044594B" w:rsidP="0044594B">
            <w:pPr>
              <w:rPr>
                <w:rFonts w:ascii="Times New Roman" w:hAnsi="Times New Roman" w:cs="Times New Roman"/>
                <w:b/>
                <w:sz w:val="28"/>
                <w:szCs w:val="28"/>
              </w:rPr>
            </w:pPr>
            <w:r w:rsidRPr="008410EB">
              <w:rPr>
                <w:rFonts w:ascii="Times New Roman" w:hAnsi="Times New Roman" w:cs="Times New Roman"/>
                <w:b/>
                <w:sz w:val="28"/>
                <w:szCs w:val="28"/>
              </w:rPr>
              <w:t>количество работников, прошедших КПК</w:t>
            </w:r>
          </w:p>
        </w:tc>
      </w:tr>
      <w:tr w:rsidR="00DB6933" w:rsidTr="0044594B">
        <w:trPr>
          <w:trHeight w:val="4020"/>
        </w:trPr>
        <w:tc>
          <w:tcPr>
            <w:tcW w:w="3190" w:type="dxa"/>
            <w:tcBorders>
              <w:top w:val="single" w:sz="4" w:space="0" w:color="auto"/>
              <w:left w:val="single" w:sz="4" w:space="0" w:color="auto"/>
              <w:bottom w:val="single" w:sz="4" w:space="0" w:color="auto"/>
              <w:right w:val="single" w:sz="4" w:space="0" w:color="auto"/>
            </w:tcBorders>
          </w:tcPr>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учреждение культуры и искусства Республиканский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методический</w:t>
            </w:r>
            <w:proofErr w:type="gramEnd"/>
            <w:r>
              <w:rPr>
                <w:rFonts w:ascii="Times New Roman" w:hAnsi="Times New Roman" w:cs="Times New Roman"/>
                <w:sz w:val="28"/>
                <w:szCs w:val="28"/>
              </w:rPr>
              <w:t xml:space="preserve"> центр по образованию Министерства культуры Республики Башкортостан (ГБУКИ РУМЦ Минкультуры РБ)</w:t>
            </w:r>
          </w:p>
          <w:p w:rsidR="00DB6933" w:rsidRDefault="00DB6933" w:rsidP="00B22DFE">
            <w:pPr>
              <w:jc w:val="both"/>
              <w:rPr>
                <w:rFonts w:ascii="Times New Roman" w:hAnsi="Times New Roman" w:cs="Times New Roman"/>
                <w:sz w:val="28"/>
                <w:szCs w:val="28"/>
              </w:rPr>
            </w:pPr>
          </w:p>
          <w:p w:rsidR="00DB6933" w:rsidRDefault="00DB6933" w:rsidP="00B22DFE">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DB6933" w:rsidRPr="00537321" w:rsidRDefault="00DB6933" w:rsidP="00B22DFE">
            <w:pPr>
              <w:pStyle w:val="ab"/>
              <w:rPr>
                <w:bCs/>
                <w:i/>
                <w:color w:val="000000"/>
                <w:lang w:eastAsia="en-US"/>
              </w:rPr>
            </w:pPr>
            <w:r>
              <w:rPr>
                <w:b/>
                <w:bCs/>
                <w:color w:val="000000"/>
                <w:lang w:eastAsia="en-US"/>
              </w:rPr>
              <w:t xml:space="preserve">«Преподавание хореографических дисциплин в младших классах учреждений дополнительного образования среды культуры» - </w:t>
            </w:r>
            <w:r>
              <w:rPr>
                <w:bCs/>
                <w:i/>
                <w:color w:val="000000"/>
                <w:lang w:eastAsia="en-US"/>
              </w:rPr>
              <w:t>16 часов (13января 2023</w:t>
            </w:r>
            <w:r w:rsidRPr="00537321">
              <w:rPr>
                <w:bCs/>
                <w:i/>
                <w:color w:val="000000"/>
                <w:lang w:eastAsia="en-US"/>
              </w:rPr>
              <w:t>г., г</w:t>
            </w:r>
            <w:proofErr w:type="gramStart"/>
            <w:r w:rsidRPr="00537321">
              <w:rPr>
                <w:bCs/>
                <w:i/>
                <w:color w:val="000000"/>
                <w:lang w:eastAsia="en-US"/>
              </w:rPr>
              <w:t>.У</w:t>
            </w:r>
            <w:proofErr w:type="gramEnd"/>
            <w:r w:rsidRPr="00537321">
              <w:rPr>
                <w:bCs/>
                <w:i/>
                <w:color w:val="000000"/>
                <w:lang w:eastAsia="en-US"/>
              </w:rPr>
              <w:t>фа)</w:t>
            </w:r>
          </w:p>
          <w:p w:rsidR="00DB6933" w:rsidRDefault="00DB6933" w:rsidP="00B22DFE">
            <w:pPr>
              <w:pStyle w:val="ab"/>
              <w:jc w:val="both"/>
              <w:rPr>
                <w:color w:val="000000"/>
                <w:lang w:eastAsia="en-US"/>
              </w:rPr>
            </w:pPr>
          </w:p>
          <w:p w:rsidR="00DB6933" w:rsidRDefault="00DB6933" w:rsidP="00B22DFE">
            <w:pPr>
              <w:pStyle w:val="ab"/>
              <w:jc w:val="both"/>
              <w:rPr>
                <w:color w:val="000000"/>
                <w:lang w:eastAsia="en-US"/>
              </w:rPr>
            </w:pPr>
          </w:p>
          <w:p w:rsidR="00DB6933" w:rsidRDefault="00DB6933" w:rsidP="00B22DFE">
            <w:pPr>
              <w:jc w:val="both"/>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2</w:t>
            </w: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tc>
      </w:tr>
      <w:tr w:rsidR="00DB6933" w:rsidTr="0044594B">
        <w:trPr>
          <w:trHeight w:val="4980"/>
        </w:trPr>
        <w:tc>
          <w:tcPr>
            <w:tcW w:w="3190" w:type="dxa"/>
            <w:tcBorders>
              <w:top w:val="single" w:sz="4" w:space="0" w:color="auto"/>
              <w:left w:val="single" w:sz="4" w:space="0" w:color="auto"/>
              <w:bottom w:val="single" w:sz="4" w:space="0" w:color="auto"/>
              <w:right w:val="single" w:sz="4" w:space="0" w:color="auto"/>
            </w:tcBorders>
          </w:tcPr>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учреждение культуры и искусства Республиканский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методический</w:t>
            </w:r>
            <w:proofErr w:type="gramEnd"/>
            <w:r>
              <w:rPr>
                <w:rFonts w:ascii="Times New Roman" w:hAnsi="Times New Roman" w:cs="Times New Roman"/>
                <w:sz w:val="28"/>
                <w:szCs w:val="28"/>
              </w:rPr>
              <w:t xml:space="preserve"> центр по образованию Министерства культуры Республики Башкортостан (ГБУКИ РУМЦ Минкультуры РБ)</w:t>
            </w:r>
          </w:p>
          <w:p w:rsidR="00DB6933" w:rsidRDefault="00DB6933" w:rsidP="00B22DFE">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DB6933" w:rsidRDefault="00DB6933" w:rsidP="00B22DFE">
            <w:pPr>
              <w:pStyle w:val="ab"/>
              <w:jc w:val="both"/>
              <w:rPr>
                <w:color w:val="000000"/>
                <w:lang w:eastAsia="en-US"/>
              </w:rPr>
            </w:pPr>
          </w:p>
          <w:p w:rsidR="00DB6933" w:rsidRDefault="00DB6933" w:rsidP="00B22DFE">
            <w:pPr>
              <w:pStyle w:val="ab"/>
              <w:jc w:val="both"/>
              <w:rPr>
                <w:color w:val="000000"/>
                <w:lang w:eastAsia="en-US"/>
              </w:rPr>
            </w:pPr>
          </w:p>
          <w:p w:rsidR="00DB6933" w:rsidRPr="00537321" w:rsidRDefault="00DB6933" w:rsidP="00B22DFE">
            <w:pPr>
              <w:pStyle w:val="ab"/>
              <w:spacing w:before="0" w:beforeAutospacing="0" w:after="0" w:afterAutospacing="0"/>
              <w:rPr>
                <w:i/>
                <w:iCs/>
                <w:color w:val="000000"/>
                <w:lang w:eastAsia="en-US"/>
              </w:rPr>
            </w:pPr>
            <w:r>
              <w:rPr>
                <w:b/>
                <w:iCs/>
                <w:color w:val="000000"/>
                <w:lang w:eastAsia="en-US"/>
              </w:rPr>
              <w:t xml:space="preserve">«Вопросы формирования компетенций преподавателей фортепиано» </w:t>
            </w:r>
            <w:r>
              <w:rPr>
                <w:i/>
                <w:iCs/>
                <w:color w:val="000000"/>
                <w:lang w:eastAsia="en-US"/>
              </w:rPr>
              <w:t>- 24 часа (29 марта 2023 г., г</w:t>
            </w:r>
            <w:proofErr w:type="gramStart"/>
            <w:r>
              <w:rPr>
                <w:i/>
                <w:iCs/>
                <w:color w:val="000000"/>
                <w:lang w:eastAsia="en-US"/>
              </w:rPr>
              <w:t>.У</w:t>
            </w:r>
            <w:proofErr w:type="gramEnd"/>
            <w:r>
              <w:rPr>
                <w:i/>
                <w:iCs/>
                <w:color w:val="000000"/>
                <w:lang w:eastAsia="en-US"/>
              </w:rPr>
              <w:t>фа)</w:t>
            </w:r>
          </w:p>
          <w:p w:rsidR="00DB6933" w:rsidRDefault="00DB6933" w:rsidP="00B22DFE">
            <w:pPr>
              <w:jc w:val="both"/>
              <w:rPr>
                <w:b/>
                <w:bCs/>
                <w:color w:val="000000"/>
              </w:rPr>
            </w:pPr>
          </w:p>
        </w:tc>
        <w:tc>
          <w:tcPr>
            <w:tcW w:w="3191" w:type="dxa"/>
            <w:tcBorders>
              <w:top w:val="single" w:sz="4" w:space="0" w:color="auto"/>
              <w:left w:val="single" w:sz="4" w:space="0" w:color="auto"/>
              <w:bottom w:val="single" w:sz="4" w:space="0" w:color="auto"/>
              <w:right w:val="single" w:sz="4" w:space="0" w:color="auto"/>
            </w:tcBorders>
          </w:tcPr>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2</w:t>
            </w: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tc>
      </w:tr>
      <w:tr w:rsidR="00DB6933" w:rsidTr="0044594B">
        <w:tc>
          <w:tcPr>
            <w:tcW w:w="3190" w:type="dxa"/>
            <w:tcBorders>
              <w:top w:val="single" w:sz="4" w:space="0" w:color="auto"/>
              <w:left w:val="single" w:sz="4" w:space="0" w:color="auto"/>
              <w:bottom w:val="single" w:sz="4" w:space="0" w:color="auto"/>
              <w:right w:val="single" w:sz="4" w:space="0" w:color="auto"/>
            </w:tcBorders>
            <w:hideMark/>
          </w:tcPr>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учреждение культуры и искусства Республиканский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методический</w:t>
            </w:r>
            <w:proofErr w:type="gramEnd"/>
            <w:r>
              <w:rPr>
                <w:rFonts w:ascii="Times New Roman" w:hAnsi="Times New Roman" w:cs="Times New Roman"/>
                <w:sz w:val="28"/>
                <w:szCs w:val="28"/>
              </w:rPr>
              <w:t xml:space="preserve"> центр по образованию Министерства культуры Республики </w:t>
            </w:r>
            <w:r>
              <w:rPr>
                <w:rFonts w:ascii="Times New Roman" w:hAnsi="Times New Roman" w:cs="Times New Roman"/>
                <w:sz w:val="28"/>
                <w:szCs w:val="28"/>
              </w:rPr>
              <w:lastRenderedPageBreak/>
              <w:t>Башкортостан (ГБУКИ РУМЦ Минкультуры РБ)</w:t>
            </w:r>
          </w:p>
          <w:p w:rsidR="00DB6933" w:rsidRDefault="00DB6933" w:rsidP="00B22DFE">
            <w:pP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DB6933" w:rsidRDefault="00DB6933" w:rsidP="00B22DFE">
            <w:pPr>
              <w:pStyle w:val="ab"/>
              <w:jc w:val="both"/>
              <w:rPr>
                <w:color w:val="000000"/>
                <w:lang w:eastAsia="en-US"/>
              </w:rPr>
            </w:pPr>
          </w:p>
          <w:p w:rsidR="00DB6933" w:rsidRDefault="00DB6933" w:rsidP="00B22DFE">
            <w:pPr>
              <w:pStyle w:val="ab"/>
              <w:jc w:val="both"/>
              <w:rPr>
                <w:color w:val="000000"/>
                <w:lang w:eastAsia="en-US"/>
              </w:rPr>
            </w:pPr>
          </w:p>
          <w:p w:rsidR="00DB6933" w:rsidRPr="00537321" w:rsidRDefault="00DB6933" w:rsidP="00B22DFE">
            <w:pPr>
              <w:pStyle w:val="ab"/>
              <w:spacing w:before="0" w:beforeAutospacing="0" w:after="0" w:afterAutospacing="0"/>
              <w:rPr>
                <w:i/>
                <w:iCs/>
                <w:color w:val="000000"/>
                <w:lang w:eastAsia="en-US"/>
              </w:rPr>
            </w:pPr>
            <w:r>
              <w:rPr>
                <w:b/>
                <w:iCs/>
                <w:color w:val="000000"/>
                <w:lang w:eastAsia="en-US"/>
              </w:rPr>
              <w:t xml:space="preserve">«Вопросы формирования компетенций преподавателей фортепиано» </w:t>
            </w:r>
            <w:r>
              <w:rPr>
                <w:i/>
                <w:iCs/>
                <w:color w:val="000000"/>
                <w:lang w:eastAsia="en-US"/>
              </w:rPr>
              <w:t>- 24 часа (29 марта 2023 г., г</w:t>
            </w:r>
            <w:proofErr w:type="gramStart"/>
            <w:r>
              <w:rPr>
                <w:i/>
                <w:iCs/>
                <w:color w:val="000000"/>
                <w:lang w:eastAsia="en-US"/>
              </w:rPr>
              <w:t>.У</w:t>
            </w:r>
            <w:proofErr w:type="gramEnd"/>
            <w:r>
              <w:rPr>
                <w:i/>
                <w:iCs/>
                <w:color w:val="000000"/>
                <w:lang w:eastAsia="en-US"/>
              </w:rPr>
              <w:t>фа)</w:t>
            </w:r>
          </w:p>
          <w:p w:rsidR="00DB6933" w:rsidRDefault="00DB6933" w:rsidP="00B22DFE">
            <w:pPr>
              <w:jc w:val="both"/>
              <w:rPr>
                <w:b/>
                <w:bCs/>
                <w:color w:val="000000"/>
              </w:rPr>
            </w:pPr>
          </w:p>
        </w:tc>
        <w:tc>
          <w:tcPr>
            <w:tcW w:w="3191" w:type="dxa"/>
            <w:tcBorders>
              <w:top w:val="single" w:sz="4" w:space="0" w:color="auto"/>
              <w:left w:val="single" w:sz="4" w:space="0" w:color="auto"/>
              <w:bottom w:val="single" w:sz="4" w:space="0" w:color="auto"/>
              <w:right w:val="single" w:sz="4" w:space="0" w:color="auto"/>
            </w:tcBorders>
            <w:hideMark/>
          </w:tcPr>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2</w:t>
            </w: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p w:rsidR="00DB6933" w:rsidRDefault="00DB6933" w:rsidP="00B22DFE">
            <w:pPr>
              <w:jc w:val="both"/>
              <w:rPr>
                <w:rFonts w:ascii="Times New Roman" w:hAnsi="Times New Roman" w:cs="Times New Roman"/>
                <w:sz w:val="28"/>
                <w:szCs w:val="28"/>
              </w:rPr>
            </w:pPr>
          </w:p>
        </w:tc>
      </w:tr>
      <w:tr w:rsidR="00DB6933" w:rsidTr="0044594B">
        <w:tc>
          <w:tcPr>
            <w:tcW w:w="3190" w:type="dxa"/>
            <w:tcBorders>
              <w:top w:val="single" w:sz="4" w:space="0" w:color="auto"/>
              <w:left w:val="single" w:sz="4" w:space="0" w:color="auto"/>
              <w:bottom w:val="single" w:sz="4" w:space="0" w:color="auto"/>
              <w:right w:val="single" w:sz="4" w:space="0" w:color="auto"/>
            </w:tcBorders>
            <w:hideMark/>
          </w:tcPr>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«Саратовская государственная консерватория имени Л.В.Собинова»</w:t>
            </w:r>
          </w:p>
          <w:p w:rsidR="00DB6933" w:rsidRDefault="00DB6933" w:rsidP="00B22DFE">
            <w:pPr>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DB6933" w:rsidRPr="00537321" w:rsidRDefault="00DB6933" w:rsidP="00B22DFE">
            <w:pPr>
              <w:pStyle w:val="ab"/>
              <w:rPr>
                <w:bCs/>
                <w:i/>
                <w:color w:val="000000"/>
                <w:lang w:eastAsia="en-US"/>
              </w:rPr>
            </w:pPr>
            <w:r>
              <w:rPr>
                <w:b/>
                <w:iCs/>
                <w:color w:val="000000"/>
                <w:lang w:eastAsia="en-US"/>
              </w:rPr>
              <w:t>«Современные методы решения профессиональных задач в области музыкальной педагогики и исполнительства на флейте»</w:t>
            </w:r>
            <w:r>
              <w:rPr>
                <w:i/>
                <w:iCs/>
                <w:color w:val="000000"/>
                <w:lang w:eastAsia="en-US"/>
              </w:rPr>
              <w:t xml:space="preserve"> - 36 часов (18 апреля 2023г., г</w:t>
            </w:r>
            <w:proofErr w:type="gramStart"/>
            <w:r>
              <w:rPr>
                <w:i/>
                <w:iCs/>
                <w:color w:val="000000"/>
                <w:lang w:eastAsia="en-US"/>
              </w:rPr>
              <w:t>.У</w:t>
            </w:r>
            <w:proofErr w:type="gramEnd"/>
            <w:r>
              <w:rPr>
                <w:i/>
                <w:iCs/>
                <w:color w:val="000000"/>
                <w:lang w:eastAsia="en-US"/>
              </w:rPr>
              <w:t>фа)</w:t>
            </w:r>
          </w:p>
        </w:tc>
        <w:tc>
          <w:tcPr>
            <w:tcW w:w="3191" w:type="dxa"/>
            <w:tcBorders>
              <w:top w:val="single" w:sz="4" w:space="0" w:color="auto"/>
              <w:left w:val="single" w:sz="4" w:space="0" w:color="auto"/>
              <w:bottom w:val="single" w:sz="4" w:space="0" w:color="auto"/>
              <w:right w:val="single" w:sz="4" w:space="0" w:color="auto"/>
            </w:tcBorders>
            <w:hideMark/>
          </w:tcPr>
          <w:p w:rsidR="00DB6933" w:rsidRDefault="00DB6933" w:rsidP="0044594B">
            <w:pPr>
              <w:jc w:val="both"/>
              <w:rPr>
                <w:rFonts w:ascii="Times New Roman" w:hAnsi="Times New Roman" w:cs="Times New Roman"/>
                <w:sz w:val="28"/>
                <w:szCs w:val="28"/>
              </w:rPr>
            </w:pPr>
            <w:r>
              <w:rPr>
                <w:rFonts w:ascii="Times New Roman" w:hAnsi="Times New Roman" w:cs="Times New Roman"/>
                <w:sz w:val="28"/>
                <w:szCs w:val="28"/>
              </w:rPr>
              <w:t>1</w:t>
            </w:r>
          </w:p>
        </w:tc>
      </w:tr>
      <w:tr w:rsidR="00DB6933" w:rsidTr="0044594B">
        <w:tc>
          <w:tcPr>
            <w:tcW w:w="3190" w:type="dxa"/>
            <w:tcBorders>
              <w:top w:val="single" w:sz="4" w:space="0" w:color="auto"/>
              <w:left w:val="single" w:sz="4" w:space="0" w:color="auto"/>
              <w:bottom w:val="single" w:sz="4" w:space="0" w:color="auto"/>
              <w:right w:val="single" w:sz="4" w:space="0" w:color="auto"/>
            </w:tcBorders>
            <w:hideMark/>
          </w:tcPr>
          <w:p w:rsidR="00DB6933" w:rsidRDefault="00DB6933" w:rsidP="00B22DFE">
            <w:pP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w:t>
            </w:r>
          </w:p>
        </w:tc>
        <w:tc>
          <w:tcPr>
            <w:tcW w:w="3190" w:type="dxa"/>
            <w:tcBorders>
              <w:top w:val="single" w:sz="4" w:space="0" w:color="auto"/>
              <w:left w:val="single" w:sz="4" w:space="0" w:color="auto"/>
              <w:bottom w:val="single" w:sz="4" w:space="0" w:color="auto"/>
              <w:right w:val="single" w:sz="4" w:space="0" w:color="auto"/>
            </w:tcBorders>
            <w:hideMark/>
          </w:tcPr>
          <w:p w:rsidR="00DB6933" w:rsidRPr="00AB0FE7" w:rsidRDefault="00DB6933" w:rsidP="00B22DFE">
            <w:pPr>
              <w:pStyle w:val="ab"/>
              <w:rPr>
                <w:iCs/>
                <w:color w:val="000000"/>
                <w:lang w:eastAsia="en-US"/>
              </w:rPr>
            </w:pPr>
            <w:r>
              <w:rPr>
                <w:b/>
                <w:iCs/>
                <w:color w:val="000000"/>
                <w:lang w:eastAsia="en-US"/>
              </w:rPr>
              <w:t xml:space="preserve">«Современные методы организации деятельности хорового коллектива в детских школах искусств» в рамках федерального проекта «Творческие люди» Национального проекта «Культура» </w:t>
            </w:r>
            <w:r>
              <w:rPr>
                <w:iCs/>
                <w:color w:val="000000"/>
                <w:lang w:eastAsia="en-US"/>
              </w:rPr>
              <w:t xml:space="preserve">- 36 часов </w:t>
            </w:r>
          </w:p>
        </w:tc>
        <w:tc>
          <w:tcPr>
            <w:tcW w:w="3191" w:type="dxa"/>
            <w:tcBorders>
              <w:top w:val="single" w:sz="4" w:space="0" w:color="auto"/>
              <w:left w:val="single" w:sz="4" w:space="0" w:color="auto"/>
              <w:bottom w:val="single" w:sz="4" w:space="0" w:color="auto"/>
              <w:right w:val="single" w:sz="4" w:space="0" w:color="auto"/>
            </w:tcBorders>
            <w:hideMark/>
          </w:tcPr>
          <w:p w:rsidR="00DB6933" w:rsidRDefault="00DB6933" w:rsidP="00B22DFE">
            <w:pPr>
              <w:jc w:val="both"/>
              <w:rPr>
                <w:rFonts w:ascii="Times New Roman" w:hAnsi="Times New Roman" w:cs="Times New Roman"/>
                <w:sz w:val="28"/>
                <w:szCs w:val="28"/>
              </w:rPr>
            </w:pPr>
            <w:r>
              <w:rPr>
                <w:rFonts w:ascii="Times New Roman" w:hAnsi="Times New Roman" w:cs="Times New Roman"/>
                <w:sz w:val="28"/>
                <w:szCs w:val="28"/>
              </w:rPr>
              <w:t>1</w:t>
            </w:r>
          </w:p>
        </w:tc>
      </w:tr>
    </w:tbl>
    <w:p w:rsidR="0044594B" w:rsidRDefault="0044594B" w:rsidP="00481330">
      <w:pPr>
        <w:jc w:val="both"/>
        <w:rPr>
          <w:rFonts w:ascii="Times New Roman" w:hAnsi="Times New Roman" w:cs="Times New Roman"/>
          <w:b/>
          <w:sz w:val="28"/>
          <w:szCs w:val="28"/>
        </w:rPr>
      </w:pPr>
    </w:p>
    <w:p w:rsidR="00481330" w:rsidRDefault="00481330" w:rsidP="00481330">
      <w:pPr>
        <w:jc w:val="both"/>
        <w:rPr>
          <w:rFonts w:ascii="Times New Roman" w:hAnsi="Times New Roman" w:cs="Times New Roman"/>
          <w:sz w:val="28"/>
          <w:szCs w:val="28"/>
        </w:rPr>
      </w:pPr>
      <w:r w:rsidRPr="00AE776F">
        <w:rPr>
          <w:rFonts w:ascii="Times New Roman" w:hAnsi="Times New Roman" w:cs="Times New Roman"/>
          <w:b/>
          <w:sz w:val="28"/>
          <w:szCs w:val="28"/>
        </w:rPr>
        <w:t xml:space="preserve">Выводы и рекомендации: </w:t>
      </w:r>
      <w:r w:rsidRPr="00AE776F">
        <w:rPr>
          <w:rFonts w:ascii="Times New Roman" w:hAnsi="Times New Roman" w:cs="Times New Roman"/>
          <w:sz w:val="28"/>
          <w:szCs w:val="28"/>
        </w:rPr>
        <w:t xml:space="preserve"> Школа располагает кадровым потенциалом, способным на уровне решать задачи по обучению. В целях повышения квалификации продолжать направлять преподавателей и руководителей на курсы повышения квалификации, семинары, мастер классы и пр. </w:t>
      </w:r>
    </w:p>
    <w:p w:rsidR="008D737B" w:rsidRPr="00AE776F" w:rsidRDefault="008D737B" w:rsidP="00481330">
      <w:pPr>
        <w:jc w:val="both"/>
        <w:rPr>
          <w:rFonts w:ascii="Times New Roman" w:hAnsi="Times New Roman" w:cs="Times New Roman"/>
          <w:sz w:val="28"/>
          <w:szCs w:val="28"/>
        </w:rPr>
      </w:pPr>
    </w:p>
    <w:p w:rsidR="00481330" w:rsidRPr="00576058" w:rsidRDefault="00481330" w:rsidP="00D704BE">
      <w:pPr>
        <w:jc w:val="center"/>
        <w:rPr>
          <w:rFonts w:ascii="Times New Roman" w:hAnsi="Times New Roman" w:cs="Times New Roman"/>
          <w:b/>
          <w:i/>
          <w:sz w:val="28"/>
          <w:szCs w:val="28"/>
        </w:rPr>
      </w:pPr>
      <w:r w:rsidRPr="00576058">
        <w:rPr>
          <w:rFonts w:ascii="Times New Roman" w:hAnsi="Times New Roman" w:cs="Times New Roman"/>
          <w:b/>
          <w:i/>
          <w:sz w:val="28"/>
          <w:szCs w:val="28"/>
        </w:rPr>
        <w:t>11. КАЧЕСТВО УЧЕБНО-МЕТОДИЧЕСКОГО, ИНФОРМАЦИОННОГО И БИБЛИОТЕЧНОГО ОБЕСПЕЧЕНИЯ.</w:t>
      </w:r>
    </w:p>
    <w:p w:rsidR="00481330" w:rsidRDefault="00481330" w:rsidP="00481330">
      <w:pPr>
        <w:jc w:val="both"/>
        <w:rPr>
          <w:rFonts w:ascii="Times New Roman" w:hAnsi="Times New Roman" w:cs="Times New Roman"/>
          <w:sz w:val="28"/>
          <w:szCs w:val="28"/>
        </w:rPr>
      </w:pPr>
      <w:r>
        <w:rPr>
          <w:rFonts w:ascii="Times New Roman" w:hAnsi="Times New Roman" w:cs="Times New Roman"/>
          <w:sz w:val="28"/>
          <w:szCs w:val="28"/>
        </w:rPr>
        <w:t xml:space="preserve">     </w:t>
      </w:r>
      <w:r w:rsidRPr="00C34AC6">
        <w:rPr>
          <w:rFonts w:ascii="Times New Roman" w:hAnsi="Times New Roman" w:cs="Times New Roman"/>
          <w:sz w:val="28"/>
          <w:szCs w:val="28"/>
        </w:rPr>
        <w:t>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w:t>
      </w:r>
      <w:r w:rsidR="005B33DD">
        <w:rPr>
          <w:rFonts w:ascii="Times New Roman" w:hAnsi="Times New Roman" w:cs="Times New Roman"/>
          <w:sz w:val="28"/>
          <w:szCs w:val="28"/>
        </w:rPr>
        <w:t>-</w:t>
      </w:r>
      <w:r w:rsidRPr="00C34AC6">
        <w:rPr>
          <w:rFonts w:ascii="Times New Roman" w:hAnsi="Times New Roman" w:cs="Times New Roman"/>
          <w:sz w:val="28"/>
          <w:szCs w:val="28"/>
        </w:rPr>
        <w:t>методическая литература, которой располагает Школа. Также имеются в достаточном количестве современные периодические и</w:t>
      </w:r>
      <w:r>
        <w:rPr>
          <w:rFonts w:ascii="Times New Roman" w:hAnsi="Times New Roman" w:cs="Times New Roman"/>
          <w:sz w:val="28"/>
          <w:szCs w:val="28"/>
        </w:rPr>
        <w:t>здания, в том числе журналы</w:t>
      </w:r>
      <w:r w:rsidRPr="00C34AC6">
        <w:rPr>
          <w:rFonts w:ascii="Times New Roman" w:hAnsi="Times New Roman" w:cs="Times New Roman"/>
          <w:sz w:val="28"/>
          <w:szCs w:val="28"/>
        </w:rPr>
        <w:t xml:space="preserve">. Библиотечный фонд Школы укомплектован печатными </w:t>
      </w:r>
      <w:r w:rsidRPr="00C34AC6">
        <w:rPr>
          <w:rFonts w:ascii="Times New Roman" w:hAnsi="Times New Roman" w:cs="Times New Roman"/>
          <w:sz w:val="28"/>
          <w:szCs w:val="28"/>
        </w:rPr>
        <w:lastRenderedPageBreak/>
        <w:t>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w:t>
      </w:r>
      <w:r w:rsidRPr="006A59D8">
        <w:rPr>
          <w:rFonts w:ascii="Times New Roman" w:hAnsi="Times New Roman" w:cs="Times New Roman"/>
          <w:sz w:val="28"/>
          <w:szCs w:val="28"/>
        </w:rPr>
        <w:t>, клавирами оперных, хоровых и о</w:t>
      </w:r>
      <w:r>
        <w:rPr>
          <w:rFonts w:ascii="Times New Roman" w:hAnsi="Times New Roman" w:cs="Times New Roman"/>
          <w:sz w:val="28"/>
          <w:szCs w:val="28"/>
        </w:rPr>
        <w:t>ркестровых произведений</w:t>
      </w:r>
      <w:r w:rsidRPr="006A59D8">
        <w:rPr>
          <w:rFonts w:ascii="Times New Roman" w:hAnsi="Times New Roman" w:cs="Times New Roman"/>
          <w:sz w:val="28"/>
          <w:szCs w:val="28"/>
        </w:rPr>
        <w:t>. Библиотечный фонд помимо учебной литературы включает официальные, справочно</w:t>
      </w:r>
      <w:r w:rsidR="005B33DD">
        <w:rPr>
          <w:rFonts w:ascii="Times New Roman" w:hAnsi="Times New Roman" w:cs="Times New Roman"/>
          <w:sz w:val="28"/>
          <w:szCs w:val="28"/>
        </w:rPr>
        <w:t>-</w:t>
      </w:r>
      <w:r w:rsidRPr="006A59D8">
        <w:rPr>
          <w:rFonts w:ascii="Times New Roman" w:hAnsi="Times New Roman" w:cs="Times New Roman"/>
          <w:sz w:val="28"/>
          <w:szCs w:val="28"/>
        </w:rPr>
        <w:t>библиографические и пери</w:t>
      </w:r>
      <w:r>
        <w:rPr>
          <w:rFonts w:ascii="Times New Roman" w:hAnsi="Times New Roman" w:cs="Times New Roman"/>
          <w:sz w:val="28"/>
          <w:szCs w:val="28"/>
        </w:rPr>
        <w:t>одические издания. Школа</w:t>
      </w:r>
      <w:r w:rsidRPr="006A59D8">
        <w:rPr>
          <w:rFonts w:ascii="Times New Roman" w:hAnsi="Times New Roman" w:cs="Times New Roman"/>
          <w:sz w:val="28"/>
          <w:szCs w:val="28"/>
        </w:rPr>
        <w:t xml:space="preserve"> располагает необходимой компьютерной техникой для ведения документации и организации учебного процесса на должном уровне.</w:t>
      </w:r>
    </w:p>
    <w:p w:rsidR="008D737B" w:rsidRPr="00141EA3" w:rsidRDefault="008D737B" w:rsidP="00481330">
      <w:pPr>
        <w:jc w:val="both"/>
        <w:rPr>
          <w:rFonts w:ascii="Times New Roman" w:hAnsi="Times New Roman" w:cs="Times New Roman"/>
          <w:b/>
          <w:sz w:val="28"/>
          <w:szCs w:val="28"/>
        </w:rPr>
      </w:pPr>
    </w:p>
    <w:p w:rsidR="00481330" w:rsidRPr="00576058" w:rsidRDefault="00481330" w:rsidP="00D704BE">
      <w:pPr>
        <w:jc w:val="center"/>
        <w:rPr>
          <w:rFonts w:ascii="Times New Roman" w:hAnsi="Times New Roman" w:cs="Times New Roman"/>
          <w:b/>
          <w:i/>
          <w:sz w:val="28"/>
          <w:szCs w:val="28"/>
        </w:rPr>
      </w:pPr>
      <w:r w:rsidRPr="00576058">
        <w:rPr>
          <w:rFonts w:ascii="Times New Roman" w:hAnsi="Times New Roman" w:cs="Times New Roman"/>
          <w:b/>
          <w:i/>
          <w:sz w:val="28"/>
          <w:szCs w:val="28"/>
        </w:rPr>
        <w:t>12. КАЧЕСТВО МАТЕРИАЛЬНО-ТЕХНИЧЕСКОЙ БАЗЫ.</w:t>
      </w:r>
    </w:p>
    <w:p w:rsidR="00481330" w:rsidRPr="00367411" w:rsidRDefault="00481330" w:rsidP="00481330">
      <w:pPr>
        <w:jc w:val="both"/>
        <w:rPr>
          <w:rFonts w:ascii="Times New Roman" w:hAnsi="Times New Roman" w:cs="Times New Roman"/>
          <w:sz w:val="28"/>
          <w:szCs w:val="28"/>
        </w:rPr>
      </w:pPr>
      <w:r w:rsidRPr="00367411">
        <w:rPr>
          <w:rFonts w:ascii="Times New Roman" w:hAnsi="Times New Roman" w:cs="Times New Roman"/>
          <w:sz w:val="28"/>
          <w:szCs w:val="28"/>
        </w:rPr>
        <w:t xml:space="preserve">    Материально-техническая база Школы, согласно Федеральным государственным требованиям, соответствует санитарным и противопожарным нормам, нормам охраны труда. Для реализации ОП школа имеет учебные кабинеты, материально-техническое обеспечение. </w:t>
      </w:r>
    </w:p>
    <w:p w:rsidR="00481330" w:rsidRDefault="00481330" w:rsidP="00481330">
      <w:pPr>
        <w:jc w:val="both"/>
        <w:rPr>
          <w:rFonts w:ascii="Times New Roman" w:hAnsi="Times New Roman" w:cs="Times New Roman"/>
          <w:sz w:val="28"/>
          <w:szCs w:val="28"/>
          <w:highlight w:val="yellow"/>
        </w:rPr>
      </w:pPr>
    </w:p>
    <w:tbl>
      <w:tblPr>
        <w:tblStyle w:val="a4"/>
        <w:tblW w:w="0" w:type="auto"/>
        <w:tblLook w:val="04A0"/>
      </w:tblPr>
      <w:tblGrid>
        <w:gridCol w:w="3085"/>
        <w:gridCol w:w="6486"/>
      </w:tblGrid>
      <w:tr w:rsidR="00481330" w:rsidRPr="00BA6627" w:rsidTr="00507717">
        <w:tc>
          <w:tcPr>
            <w:tcW w:w="3085"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 xml:space="preserve">453380, </w:t>
            </w:r>
            <w:proofErr w:type="spellStart"/>
            <w:r w:rsidRPr="00BA6627">
              <w:rPr>
                <w:rFonts w:ascii="Times New Roman" w:hAnsi="Times New Roman" w:cs="Times New Roman"/>
                <w:sz w:val="28"/>
                <w:szCs w:val="28"/>
              </w:rPr>
              <w:t>с</w:t>
            </w:r>
            <w:proofErr w:type="gramStart"/>
            <w:r w:rsidRPr="00BA6627">
              <w:rPr>
                <w:rFonts w:ascii="Times New Roman" w:hAnsi="Times New Roman" w:cs="Times New Roman"/>
                <w:sz w:val="28"/>
                <w:szCs w:val="28"/>
              </w:rPr>
              <w:t>.И</w:t>
            </w:r>
            <w:proofErr w:type="gramEnd"/>
            <w:r w:rsidRPr="00BA6627">
              <w:rPr>
                <w:rFonts w:ascii="Times New Roman" w:hAnsi="Times New Roman" w:cs="Times New Roman"/>
                <w:sz w:val="28"/>
                <w:szCs w:val="28"/>
              </w:rPr>
              <w:t>сянгулово</w:t>
            </w:r>
            <w:proofErr w:type="spellEnd"/>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Ул</w:t>
            </w:r>
            <w:proofErr w:type="gramStart"/>
            <w:r w:rsidRPr="00BA6627">
              <w:rPr>
                <w:rFonts w:ascii="Times New Roman" w:hAnsi="Times New Roman" w:cs="Times New Roman"/>
                <w:sz w:val="28"/>
                <w:szCs w:val="28"/>
              </w:rPr>
              <w:t>.К</w:t>
            </w:r>
            <w:proofErr w:type="gramEnd"/>
            <w:r w:rsidRPr="00BA6627">
              <w:rPr>
                <w:rFonts w:ascii="Times New Roman" w:hAnsi="Times New Roman" w:cs="Times New Roman"/>
                <w:sz w:val="28"/>
                <w:szCs w:val="28"/>
              </w:rPr>
              <w:t>расноармейская,29</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Тел.(34785) 2-14-75</w:t>
            </w:r>
          </w:p>
        </w:tc>
        <w:tc>
          <w:tcPr>
            <w:tcW w:w="6486"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Нежилое здание</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Общая площадь 1302,7</w:t>
            </w:r>
          </w:p>
        </w:tc>
      </w:tr>
      <w:tr w:rsidR="00481330" w:rsidRPr="00BA6627" w:rsidTr="00507717">
        <w:tc>
          <w:tcPr>
            <w:tcW w:w="3085"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Тип здания</w:t>
            </w:r>
          </w:p>
        </w:tc>
        <w:tc>
          <w:tcPr>
            <w:tcW w:w="6486"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приспособленное</w:t>
            </w:r>
          </w:p>
        </w:tc>
      </w:tr>
      <w:tr w:rsidR="00481330" w:rsidRPr="00BA6627" w:rsidTr="00507717">
        <w:tc>
          <w:tcPr>
            <w:tcW w:w="3085"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Инструментальный парк (количество единиц, используемых в учебном процессе и находящихся в исправном удовлетворительном состоянии)</w:t>
            </w:r>
          </w:p>
        </w:tc>
        <w:tc>
          <w:tcPr>
            <w:tcW w:w="6486"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-фортепиано – 3</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-цифровое фортепиано – 4</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-баяны-8</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-аккордеоны-2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-гитары-</w:t>
            </w:r>
            <w:r>
              <w:rPr>
                <w:rFonts w:ascii="Times New Roman" w:hAnsi="Times New Roman" w:cs="Times New Roman"/>
                <w:sz w:val="28"/>
                <w:szCs w:val="28"/>
              </w:rPr>
              <w:t>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-думбыра-</w:t>
            </w:r>
            <w:r>
              <w:rPr>
                <w:rFonts w:ascii="Times New Roman" w:hAnsi="Times New Roman" w:cs="Times New Roman"/>
                <w:sz w:val="28"/>
                <w:szCs w:val="28"/>
              </w:rPr>
              <w:t>10</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-туба-1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-труба-10</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-волторна-1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-юфониум-1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-саксафон-2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-барабан-2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-тромбон-2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-кларнет-1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-альт-5</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-тарелки-1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-скрипки-8</w:t>
            </w:r>
          </w:p>
          <w:p w:rsidR="00481330" w:rsidRPr="00BA6627" w:rsidRDefault="00481330" w:rsidP="00507717">
            <w:pPr>
              <w:jc w:val="both"/>
              <w:rPr>
                <w:rFonts w:ascii="Times New Roman" w:hAnsi="Times New Roman" w:cs="Times New Roman"/>
                <w:sz w:val="28"/>
                <w:szCs w:val="28"/>
              </w:rPr>
            </w:pPr>
            <w:r>
              <w:rPr>
                <w:rFonts w:ascii="Times New Roman" w:hAnsi="Times New Roman" w:cs="Times New Roman"/>
                <w:sz w:val="28"/>
                <w:szCs w:val="28"/>
              </w:rPr>
              <w:t>-кураи-40</w:t>
            </w:r>
          </w:p>
        </w:tc>
      </w:tr>
      <w:tr w:rsidR="00481330" w:rsidRPr="00BA6627" w:rsidTr="00507717">
        <w:tc>
          <w:tcPr>
            <w:tcW w:w="3085"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Техническая оснащенность</w:t>
            </w:r>
          </w:p>
        </w:tc>
        <w:tc>
          <w:tcPr>
            <w:tcW w:w="6486" w:type="dxa"/>
          </w:tcPr>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Активная акустическая система-1</w:t>
            </w:r>
          </w:p>
          <w:p w:rsidR="00481330" w:rsidRPr="00BA6627" w:rsidRDefault="00481330" w:rsidP="00507717">
            <w:pPr>
              <w:jc w:val="both"/>
              <w:rPr>
                <w:rFonts w:ascii="Times New Roman" w:hAnsi="Times New Roman" w:cs="Times New Roman"/>
                <w:sz w:val="28"/>
                <w:szCs w:val="28"/>
              </w:rPr>
            </w:pPr>
            <w:proofErr w:type="spellStart"/>
            <w:r w:rsidRPr="00BA6627">
              <w:rPr>
                <w:rFonts w:ascii="Times New Roman" w:hAnsi="Times New Roman" w:cs="Times New Roman"/>
                <w:sz w:val="28"/>
                <w:szCs w:val="28"/>
              </w:rPr>
              <w:t>Микшерный</w:t>
            </w:r>
            <w:proofErr w:type="spellEnd"/>
            <w:r w:rsidRPr="00BA6627">
              <w:rPr>
                <w:rFonts w:ascii="Times New Roman" w:hAnsi="Times New Roman" w:cs="Times New Roman"/>
                <w:sz w:val="28"/>
                <w:szCs w:val="28"/>
              </w:rPr>
              <w:t xml:space="preserve"> пульт-1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lastRenderedPageBreak/>
              <w:t>Динамический вокальный микрофон-2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Принтер-4</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Процессор-1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Телевизор-1</w:t>
            </w:r>
          </w:p>
          <w:p w:rsidR="00481330" w:rsidRPr="00BA6627" w:rsidRDefault="00E035B3" w:rsidP="00507717">
            <w:pPr>
              <w:jc w:val="both"/>
              <w:rPr>
                <w:rFonts w:ascii="Times New Roman" w:hAnsi="Times New Roman" w:cs="Times New Roman"/>
                <w:sz w:val="28"/>
                <w:szCs w:val="28"/>
              </w:rPr>
            </w:pPr>
            <w:r>
              <w:rPr>
                <w:rFonts w:ascii="Times New Roman" w:hAnsi="Times New Roman" w:cs="Times New Roman"/>
                <w:sz w:val="28"/>
                <w:szCs w:val="28"/>
              </w:rPr>
              <w:t>Компьюте</w:t>
            </w:r>
            <w:r w:rsidR="00481330" w:rsidRPr="00BA6627">
              <w:rPr>
                <w:rFonts w:ascii="Times New Roman" w:hAnsi="Times New Roman" w:cs="Times New Roman"/>
                <w:sz w:val="28"/>
                <w:szCs w:val="28"/>
              </w:rPr>
              <w:t>р-1</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Ноутбук-4</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Колонки-2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Музыкальный центр-2</w:t>
            </w:r>
          </w:p>
          <w:p w:rsidR="00481330" w:rsidRPr="00BA6627" w:rsidRDefault="00481330" w:rsidP="00507717">
            <w:pPr>
              <w:jc w:val="both"/>
              <w:rPr>
                <w:rFonts w:ascii="Times New Roman" w:hAnsi="Times New Roman" w:cs="Times New Roman"/>
                <w:sz w:val="28"/>
                <w:szCs w:val="28"/>
              </w:rPr>
            </w:pPr>
            <w:r w:rsidRPr="00BA6627">
              <w:rPr>
                <w:rFonts w:ascii="Times New Roman" w:hAnsi="Times New Roman" w:cs="Times New Roman"/>
                <w:sz w:val="28"/>
                <w:szCs w:val="28"/>
              </w:rPr>
              <w:t>Видеокамера-1</w:t>
            </w:r>
          </w:p>
          <w:p w:rsidR="00481330" w:rsidRPr="00BA6627" w:rsidRDefault="00481330" w:rsidP="00507717">
            <w:pPr>
              <w:jc w:val="both"/>
              <w:rPr>
                <w:rFonts w:ascii="Times New Roman" w:hAnsi="Times New Roman" w:cs="Times New Roman"/>
                <w:sz w:val="28"/>
                <w:szCs w:val="28"/>
              </w:rPr>
            </w:pPr>
          </w:p>
          <w:p w:rsidR="00481330" w:rsidRPr="00BA6627" w:rsidRDefault="00481330" w:rsidP="00507717">
            <w:pPr>
              <w:jc w:val="both"/>
              <w:rPr>
                <w:rFonts w:ascii="Times New Roman" w:hAnsi="Times New Roman" w:cs="Times New Roman"/>
                <w:sz w:val="28"/>
                <w:szCs w:val="28"/>
              </w:rPr>
            </w:pPr>
          </w:p>
        </w:tc>
      </w:tr>
      <w:tr w:rsidR="00481330" w:rsidRPr="00BA6627" w:rsidTr="00507717">
        <w:tc>
          <w:tcPr>
            <w:tcW w:w="3085" w:type="dxa"/>
          </w:tcPr>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lastRenderedPageBreak/>
              <w:t>Сценические костюмы</w:t>
            </w:r>
          </w:p>
        </w:tc>
        <w:tc>
          <w:tcPr>
            <w:tcW w:w="6486" w:type="dxa"/>
          </w:tcPr>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-русский женский стилизованный-10</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-женский сольный с отделкой-3</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детский-10</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w:t>
            </w:r>
            <w:proofErr w:type="gramStart"/>
            <w:r w:rsidRPr="00736FE9">
              <w:rPr>
                <w:rFonts w:ascii="Times New Roman" w:hAnsi="Times New Roman" w:cs="Times New Roman"/>
                <w:sz w:val="28"/>
                <w:szCs w:val="28"/>
              </w:rPr>
              <w:t>танцевальный</w:t>
            </w:r>
            <w:proofErr w:type="gramEnd"/>
            <w:r w:rsidRPr="00736FE9">
              <w:rPr>
                <w:rFonts w:ascii="Times New Roman" w:hAnsi="Times New Roman" w:cs="Times New Roman"/>
                <w:sz w:val="28"/>
                <w:szCs w:val="28"/>
              </w:rPr>
              <w:t xml:space="preserve"> для девочек русский-8</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-туфли сценические-8</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-сапоги танцевальные-20</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-туфли танцевальные-8</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танцевальный девочек-10</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танцевальный для мальчиков-10</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стилизованный костюм женский-3</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для девочек-8</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для мальчиков-6</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-башкирский сольный мужской-1</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-костюм сценический для мальчиков-5</w:t>
            </w:r>
          </w:p>
          <w:p w:rsidR="00481330" w:rsidRPr="00736FE9" w:rsidRDefault="00481330" w:rsidP="00507717">
            <w:pPr>
              <w:jc w:val="both"/>
              <w:rPr>
                <w:rFonts w:ascii="Times New Roman" w:hAnsi="Times New Roman" w:cs="Times New Roman"/>
                <w:sz w:val="28"/>
                <w:szCs w:val="28"/>
              </w:rPr>
            </w:pPr>
            <w:r w:rsidRPr="00736FE9">
              <w:rPr>
                <w:rFonts w:ascii="Times New Roman" w:hAnsi="Times New Roman" w:cs="Times New Roman"/>
                <w:sz w:val="28"/>
                <w:szCs w:val="28"/>
              </w:rPr>
              <w:t>-</w:t>
            </w:r>
            <w:proofErr w:type="gramStart"/>
            <w:r w:rsidRPr="00736FE9">
              <w:rPr>
                <w:rFonts w:ascii="Times New Roman" w:hAnsi="Times New Roman" w:cs="Times New Roman"/>
                <w:sz w:val="28"/>
                <w:szCs w:val="28"/>
              </w:rPr>
              <w:t>эстрадный</w:t>
            </w:r>
            <w:proofErr w:type="gramEnd"/>
            <w:r w:rsidRPr="00736FE9">
              <w:rPr>
                <w:rFonts w:ascii="Times New Roman" w:hAnsi="Times New Roman" w:cs="Times New Roman"/>
                <w:sz w:val="28"/>
                <w:szCs w:val="28"/>
              </w:rPr>
              <w:t xml:space="preserve"> для девочек и мальчиков-11</w:t>
            </w:r>
          </w:p>
          <w:p w:rsidR="00E035B3" w:rsidRPr="00736FE9" w:rsidRDefault="00736FE9" w:rsidP="00507717">
            <w:pPr>
              <w:jc w:val="both"/>
              <w:rPr>
                <w:rFonts w:ascii="Times New Roman" w:hAnsi="Times New Roman" w:cs="Times New Roman"/>
                <w:sz w:val="28"/>
                <w:szCs w:val="28"/>
              </w:rPr>
            </w:pPr>
            <w:r w:rsidRPr="00736FE9">
              <w:rPr>
                <w:rFonts w:ascii="Times New Roman" w:hAnsi="Times New Roman" w:cs="Times New Roman"/>
                <w:sz w:val="28"/>
                <w:szCs w:val="28"/>
              </w:rPr>
              <w:t>- костюм для девочки (штанишки и топ)</w:t>
            </w:r>
          </w:p>
          <w:p w:rsidR="00736FE9" w:rsidRPr="00736FE9" w:rsidRDefault="00736FE9" w:rsidP="00507717">
            <w:pPr>
              <w:jc w:val="both"/>
              <w:rPr>
                <w:rFonts w:ascii="Times New Roman" w:hAnsi="Times New Roman" w:cs="Times New Roman"/>
                <w:sz w:val="28"/>
                <w:szCs w:val="28"/>
              </w:rPr>
            </w:pPr>
            <w:r w:rsidRPr="00736FE9">
              <w:rPr>
                <w:rFonts w:ascii="Times New Roman" w:hAnsi="Times New Roman" w:cs="Times New Roman"/>
                <w:sz w:val="28"/>
                <w:szCs w:val="28"/>
              </w:rPr>
              <w:t>- смокинг для оркестра – 25</w:t>
            </w:r>
          </w:p>
          <w:p w:rsidR="00736FE9" w:rsidRPr="00736FE9" w:rsidRDefault="00736FE9" w:rsidP="00507717">
            <w:pPr>
              <w:jc w:val="both"/>
              <w:rPr>
                <w:rFonts w:ascii="Times New Roman" w:hAnsi="Times New Roman" w:cs="Times New Roman"/>
                <w:sz w:val="28"/>
                <w:szCs w:val="28"/>
              </w:rPr>
            </w:pPr>
            <w:r w:rsidRPr="00736FE9">
              <w:rPr>
                <w:rFonts w:ascii="Times New Roman" w:hAnsi="Times New Roman" w:cs="Times New Roman"/>
                <w:sz w:val="28"/>
                <w:szCs w:val="28"/>
              </w:rPr>
              <w:t>- платье для девочек – 8</w:t>
            </w:r>
          </w:p>
          <w:p w:rsidR="00736FE9" w:rsidRPr="00736FE9" w:rsidRDefault="00736FE9" w:rsidP="00507717">
            <w:pPr>
              <w:jc w:val="both"/>
              <w:rPr>
                <w:rFonts w:ascii="Times New Roman" w:hAnsi="Times New Roman" w:cs="Times New Roman"/>
                <w:sz w:val="28"/>
                <w:szCs w:val="28"/>
              </w:rPr>
            </w:pPr>
            <w:r w:rsidRPr="00736FE9">
              <w:rPr>
                <w:rFonts w:ascii="Times New Roman" w:hAnsi="Times New Roman" w:cs="Times New Roman"/>
                <w:sz w:val="28"/>
                <w:szCs w:val="28"/>
              </w:rPr>
              <w:t>- костюм для хореографического танца - 12</w:t>
            </w:r>
          </w:p>
          <w:p w:rsidR="00481330" w:rsidRPr="00736FE9" w:rsidRDefault="00481330" w:rsidP="00507717">
            <w:pPr>
              <w:jc w:val="both"/>
              <w:rPr>
                <w:rFonts w:ascii="Times New Roman" w:hAnsi="Times New Roman" w:cs="Times New Roman"/>
                <w:sz w:val="28"/>
                <w:szCs w:val="28"/>
              </w:rPr>
            </w:pPr>
          </w:p>
        </w:tc>
      </w:tr>
    </w:tbl>
    <w:p w:rsidR="00481330" w:rsidRDefault="00481330" w:rsidP="00481330">
      <w:pPr>
        <w:jc w:val="both"/>
        <w:rPr>
          <w:rFonts w:ascii="Times New Roman" w:hAnsi="Times New Roman" w:cs="Times New Roman"/>
          <w:sz w:val="28"/>
          <w:szCs w:val="28"/>
          <w:highlight w:val="yellow"/>
        </w:rPr>
      </w:pPr>
    </w:p>
    <w:p w:rsidR="00481330" w:rsidRPr="00BA6627" w:rsidRDefault="00481330" w:rsidP="00481330">
      <w:pPr>
        <w:jc w:val="both"/>
        <w:rPr>
          <w:rFonts w:ascii="Times New Roman" w:hAnsi="Times New Roman" w:cs="Times New Roman"/>
          <w:sz w:val="28"/>
          <w:szCs w:val="28"/>
        </w:rPr>
      </w:pPr>
      <w:r w:rsidRPr="00BA6627">
        <w:rPr>
          <w:rFonts w:ascii="Times New Roman" w:hAnsi="Times New Roman" w:cs="Times New Roman"/>
          <w:sz w:val="28"/>
          <w:szCs w:val="28"/>
        </w:rPr>
        <w:t xml:space="preserve">    Имеются разрешения органов государственного противопожарного надзора и государственного санитарно-эпидемиологического надзора. Школа укомплектована  музыкальными инструментами. Классы оснащены мебелью, соответствующей </w:t>
      </w:r>
      <w:proofErr w:type="spellStart"/>
      <w:r w:rsidRPr="00BA6627">
        <w:rPr>
          <w:rFonts w:ascii="Times New Roman" w:hAnsi="Times New Roman" w:cs="Times New Roman"/>
          <w:sz w:val="28"/>
          <w:szCs w:val="28"/>
        </w:rPr>
        <w:t>СанПину</w:t>
      </w:r>
      <w:proofErr w:type="spellEnd"/>
      <w:r w:rsidRPr="00BA6627">
        <w:rPr>
          <w:rFonts w:ascii="Times New Roman" w:hAnsi="Times New Roman" w:cs="Times New Roman"/>
          <w:sz w:val="28"/>
          <w:szCs w:val="28"/>
        </w:rPr>
        <w:t xml:space="preserve">, обеспечены учебно-наглядными пособиями, техническими средствами обучения. </w:t>
      </w:r>
    </w:p>
    <w:p w:rsidR="008D737B" w:rsidRPr="00C34AC6" w:rsidRDefault="00481330" w:rsidP="00481330">
      <w:pPr>
        <w:jc w:val="both"/>
        <w:rPr>
          <w:rFonts w:ascii="Times New Roman" w:hAnsi="Times New Roman" w:cs="Times New Roman"/>
          <w:sz w:val="28"/>
          <w:szCs w:val="28"/>
        </w:rPr>
      </w:pPr>
      <w:r w:rsidRPr="00BA6627">
        <w:rPr>
          <w:rFonts w:ascii="Times New Roman" w:hAnsi="Times New Roman" w:cs="Times New Roman"/>
          <w:sz w:val="28"/>
          <w:szCs w:val="28"/>
        </w:rPr>
        <w:t xml:space="preserve">Вывод: Санитарные и гигиенические нормы выполняются, уровень обеспечения охраны здоровья обучающихся и работников соответствует установленным требованиям. Для осуществления образовательной деятельности Учреждение располагает необходимыми учебными классами, </w:t>
      </w:r>
      <w:r w:rsidRPr="00BA6627">
        <w:rPr>
          <w:rFonts w:ascii="Times New Roman" w:hAnsi="Times New Roman" w:cs="Times New Roman"/>
          <w:sz w:val="28"/>
          <w:szCs w:val="28"/>
        </w:rPr>
        <w:lastRenderedPageBreak/>
        <w:t xml:space="preserve">музыкальным инструментарием, специальным оборудованием, обеспечивающими  подготовку </w:t>
      </w:r>
      <w:proofErr w:type="gramStart"/>
      <w:r w:rsidRPr="00BA6627">
        <w:rPr>
          <w:rFonts w:ascii="Times New Roman" w:hAnsi="Times New Roman" w:cs="Times New Roman"/>
          <w:sz w:val="28"/>
          <w:szCs w:val="28"/>
        </w:rPr>
        <w:t>обучающихся</w:t>
      </w:r>
      <w:proofErr w:type="gramEnd"/>
      <w:r w:rsidRPr="00BA6627">
        <w:rPr>
          <w:rFonts w:ascii="Times New Roman" w:hAnsi="Times New Roman" w:cs="Times New Roman"/>
          <w:sz w:val="28"/>
          <w:szCs w:val="28"/>
        </w:rPr>
        <w:t xml:space="preserve">. </w:t>
      </w:r>
    </w:p>
    <w:p w:rsidR="00481330" w:rsidRPr="00576058" w:rsidRDefault="00481330" w:rsidP="00D704BE">
      <w:pPr>
        <w:jc w:val="center"/>
        <w:rPr>
          <w:rFonts w:ascii="Times New Roman" w:hAnsi="Times New Roman" w:cs="Times New Roman"/>
          <w:b/>
          <w:i/>
          <w:sz w:val="28"/>
          <w:szCs w:val="28"/>
        </w:rPr>
      </w:pPr>
      <w:r w:rsidRPr="00576058">
        <w:rPr>
          <w:rFonts w:ascii="Times New Roman" w:hAnsi="Times New Roman" w:cs="Times New Roman"/>
          <w:b/>
          <w:i/>
          <w:sz w:val="28"/>
          <w:szCs w:val="28"/>
        </w:rPr>
        <w:t>13. ОБЩИЕ ВЫВОДЫ</w:t>
      </w:r>
    </w:p>
    <w:p w:rsidR="00481330" w:rsidRDefault="00481330" w:rsidP="00481330">
      <w:pPr>
        <w:jc w:val="both"/>
        <w:rPr>
          <w:rFonts w:ascii="Times New Roman" w:hAnsi="Times New Roman" w:cs="Times New Roman"/>
          <w:sz w:val="28"/>
          <w:szCs w:val="28"/>
        </w:rPr>
      </w:pPr>
      <w:r>
        <w:rPr>
          <w:rFonts w:ascii="Times New Roman" w:hAnsi="Times New Roman" w:cs="Times New Roman"/>
          <w:sz w:val="28"/>
          <w:szCs w:val="28"/>
        </w:rPr>
        <w:t xml:space="preserve">   </w:t>
      </w:r>
      <w:r w:rsidRPr="00AE776F">
        <w:rPr>
          <w:rFonts w:ascii="Times New Roman" w:hAnsi="Times New Roman" w:cs="Times New Roman"/>
          <w:sz w:val="28"/>
          <w:szCs w:val="28"/>
        </w:rPr>
        <w:t xml:space="preserve">  Анализ организационно-правового обеспечения образовательной деятельности показал, что для реализации образовательной деятельности в школе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и Уставу. Структу</w:t>
      </w:r>
      <w:r>
        <w:rPr>
          <w:rFonts w:ascii="Times New Roman" w:hAnsi="Times New Roman" w:cs="Times New Roman"/>
          <w:sz w:val="28"/>
          <w:szCs w:val="28"/>
        </w:rPr>
        <w:t xml:space="preserve">ра Школы и система управления </w:t>
      </w:r>
      <w:r w:rsidRPr="00AE776F">
        <w:rPr>
          <w:rFonts w:ascii="Times New Roman" w:hAnsi="Times New Roman" w:cs="Times New Roman"/>
          <w:sz w:val="28"/>
          <w:szCs w:val="28"/>
        </w:rPr>
        <w:t xml:space="preserve"> соответствует нормативным требованиям. Все образовательные программы, реализуемые в школе, </w:t>
      </w:r>
      <w:r>
        <w:rPr>
          <w:rFonts w:ascii="Times New Roman" w:hAnsi="Times New Roman" w:cs="Times New Roman"/>
          <w:sz w:val="28"/>
          <w:szCs w:val="28"/>
        </w:rPr>
        <w:t>соответствуют лицензии на право</w:t>
      </w:r>
      <w:r w:rsidRPr="00AE776F">
        <w:rPr>
          <w:rFonts w:ascii="Times New Roman" w:hAnsi="Times New Roman" w:cs="Times New Roman"/>
          <w:sz w:val="28"/>
          <w:szCs w:val="28"/>
        </w:rPr>
        <w:t xml:space="preserve">ведения образовательной деятельности. Оценка степени освоения </w:t>
      </w:r>
      <w:proofErr w:type="gramStart"/>
      <w:r w:rsidRPr="00AE776F">
        <w:rPr>
          <w:rFonts w:ascii="Times New Roman" w:hAnsi="Times New Roman" w:cs="Times New Roman"/>
          <w:sz w:val="28"/>
          <w:szCs w:val="28"/>
        </w:rPr>
        <w:t>обучающимися</w:t>
      </w:r>
      <w:proofErr w:type="gramEnd"/>
      <w:r w:rsidRPr="00AE776F">
        <w:rPr>
          <w:rFonts w:ascii="Times New Roman" w:hAnsi="Times New Roman" w:cs="Times New Roman"/>
          <w:sz w:val="28"/>
          <w:szCs w:val="28"/>
        </w:rPr>
        <w:t xml:space="preserve"> дисциплин учебных планов образовательных программ в ходе </w:t>
      </w:r>
      <w:proofErr w:type="spellStart"/>
      <w:r w:rsidRPr="00AE776F">
        <w:rPr>
          <w:rFonts w:ascii="Times New Roman" w:hAnsi="Times New Roman" w:cs="Times New Roman"/>
          <w:sz w:val="28"/>
          <w:szCs w:val="28"/>
        </w:rPr>
        <w:t>самообследования</w:t>
      </w:r>
      <w:proofErr w:type="spellEnd"/>
      <w:r w:rsidRPr="00AE776F">
        <w:rPr>
          <w:rFonts w:ascii="Times New Roman" w:hAnsi="Times New Roman" w:cs="Times New Roman"/>
          <w:sz w:val="28"/>
          <w:szCs w:val="28"/>
        </w:rPr>
        <w:t xml:space="preserve">, проведенная с помощью различных технологий, подтвердила объективность полученных результатов и достаточный уровень знаний обучающихся. </w:t>
      </w:r>
    </w:p>
    <w:p w:rsidR="00481330" w:rsidRPr="00AE776F" w:rsidRDefault="00481330" w:rsidP="00481330">
      <w:pPr>
        <w:spacing w:after="0"/>
        <w:jc w:val="both"/>
        <w:rPr>
          <w:rFonts w:ascii="Times New Roman" w:hAnsi="Times New Roman" w:cs="Times New Roman"/>
          <w:sz w:val="28"/>
          <w:szCs w:val="28"/>
        </w:rPr>
      </w:pPr>
      <w:r w:rsidRPr="00AE776F">
        <w:rPr>
          <w:rFonts w:ascii="Times New Roman" w:hAnsi="Times New Roman" w:cs="Times New Roman"/>
          <w:b/>
          <w:sz w:val="28"/>
          <w:szCs w:val="28"/>
        </w:rPr>
        <w:t>Рекомендации:</w:t>
      </w:r>
      <w:r w:rsidRPr="00AE776F">
        <w:rPr>
          <w:rFonts w:ascii="Times New Roman" w:hAnsi="Times New Roman" w:cs="Times New Roman"/>
          <w:sz w:val="28"/>
          <w:szCs w:val="28"/>
        </w:rPr>
        <w:t xml:space="preserve"> По итогам </w:t>
      </w:r>
      <w:proofErr w:type="spellStart"/>
      <w:r w:rsidRPr="00AE776F">
        <w:rPr>
          <w:rFonts w:ascii="Times New Roman" w:hAnsi="Times New Roman" w:cs="Times New Roman"/>
          <w:sz w:val="28"/>
          <w:szCs w:val="28"/>
        </w:rPr>
        <w:t>самообследования</w:t>
      </w:r>
      <w:proofErr w:type="spellEnd"/>
      <w:r w:rsidRPr="00AE776F">
        <w:rPr>
          <w:rFonts w:ascii="Times New Roman" w:hAnsi="Times New Roman" w:cs="Times New Roman"/>
          <w:sz w:val="28"/>
          <w:szCs w:val="28"/>
        </w:rPr>
        <w:t xml:space="preserve"> следует продолжить работу </w:t>
      </w:r>
      <w:proofErr w:type="gramStart"/>
      <w:r w:rsidRPr="00AE776F">
        <w:rPr>
          <w:rFonts w:ascii="Times New Roman" w:hAnsi="Times New Roman" w:cs="Times New Roman"/>
          <w:sz w:val="28"/>
          <w:szCs w:val="28"/>
        </w:rPr>
        <w:t>по</w:t>
      </w:r>
      <w:proofErr w:type="gramEnd"/>
      <w:r w:rsidRPr="00AE776F">
        <w:rPr>
          <w:rFonts w:ascii="Times New Roman" w:hAnsi="Times New Roman" w:cs="Times New Roman"/>
          <w:sz w:val="28"/>
          <w:szCs w:val="28"/>
        </w:rPr>
        <w:t xml:space="preserve">:  </w:t>
      </w:r>
    </w:p>
    <w:p w:rsidR="00481330" w:rsidRPr="00AE776F" w:rsidRDefault="00481330" w:rsidP="00481330">
      <w:pPr>
        <w:spacing w:after="0"/>
        <w:jc w:val="both"/>
        <w:rPr>
          <w:rFonts w:ascii="Times New Roman" w:hAnsi="Times New Roman" w:cs="Times New Roman"/>
          <w:sz w:val="28"/>
          <w:szCs w:val="28"/>
        </w:rPr>
      </w:pPr>
      <w:r w:rsidRPr="00AE776F">
        <w:rPr>
          <w:rFonts w:ascii="Times New Roman" w:hAnsi="Times New Roman" w:cs="Times New Roman"/>
          <w:sz w:val="28"/>
          <w:szCs w:val="28"/>
        </w:rPr>
        <w:t xml:space="preserve">-  совершенствованию качества подготовки </w:t>
      </w:r>
      <w:proofErr w:type="gramStart"/>
      <w:r w:rsidRPr="00AE776F">
        <w:rPr>
          <w:rFonts w:ascii="Times New Roman" w:hAnsi="Times New Roman" w:cs="Times New Roman"/>
          <w:sz w:val="28"/>
          <w:szCs w:val="28"/>
        </w:rPr>
        <w:t>обучающихся</w:t>
      </w:r>
      <w:proofErr w:type="gramEnd"/>
      <w:r w:rsidRPr="00AE776F">
        <w:rPr>
          <w:rFonts w:ascii="Times New Roman" w:hAnsi="Times New Roman" w:cs="Times New Roman"/>
          <w:sz w:val="28"/>
          <w:szCs w:val="28"/>
        </w:rPr>
        <w:t>;</w:t>
      </w:r>
    </w:p>
    <w:p w:rsidR="00481330" w:rsidRDefault="008410EB" w:rsidP="004813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1330" w:rsidRPr="00AE776F">
        <w:rPr>
          <w:rFonts w:ascii="Times New Roman" w:hAnsi="Times New Roman" w:cs="Times New Roman"/>
          <w:sz w:val="28"/>
          <w:szCs w:val="28"/>
        </w:rPr>
        <w:t>совершенствованию учебно-методической, инновационной, воспитательной</w:t>
      </w:r>
      <w:r w:rsidR="00481330" w:rsidRPr="00AE776F">
        <w:rPr>
          <w:rFonts w:ascii="Times New Roman" w:hAnsi="Times New Roman" w:cs="Times New Roman"/>
          <w:sz w:val="28"/>
          <w:szCs w:val="28"/>
        </w:rPr>
        <w:sym w:font="Symbol" w:char="F0D8"/>
      </w:r>
      <w:r w:rsidR="00481330" w:rsidRPr="00AE776F">
        <w:rPr>
          <w:rFonts w:ascii="Times New Roman" w:hAnsi="Times New Roman" w:cs="Times New Roman"/>
          <w:sz w:val="28"/>
          <w:szCs w:val="28"/>
        </w:rPr>
        <w:t xml:space="preserve"> деятельности; </w:t>
      </w:r>
    </w:p>
    <w:p w:rsidR="0098663F" w:rsidRPr="00AE776F" w:rsidRDefault="0098663F" w:rsidP="00481330">
      <w:pPr>
        <w:spacing w:after="0"/>
        <w:jc w:val="both"/>
        <w:rPr>
          <w:rFonts w:ascii="Times New Roman" w:hAnsi="Times New Roman" w:cs="Times New Roman"/>
          <w:sz w:val="28"/>
          <w:szCs w:val="28"/>
        </w:rPr>
      </w:pPr>
      <w:r>
        <w:rPr>
          <w:rFonts w:ascii="Times New Roman" w:hAnsi="Times New Roman" w:cs="Times New Roman"/>
          <w:sz w:val="28"/>
          <w:szCs w:val="28"/>
        </w:rPr>
        <w:t>- внедрению</w:t>
      </w:r>
      <w:r w:rsidRPr="0098663F">
        <w:rPr>
          <w:rFonts w:ascii="Times New Roman" w:hAnsi="Times New Roman" w:cs="Times New Roman"/>
          <w:sz w:val="28"/>
          <w:szCs w:val="28"/>
        </w:rPr>
        <w:t xml:space="preserve"> новых информационных технологий в учебный процесс;</w:t>
      </w:r>
    </w:p>
    <w:p w:rsidR="00481330" w:rsidRDefault="00481330" w:rsidP="00481330">
      <w:pPr>
        <w:spacing w:after="0"/>
        <w:jc w:val="both"/>
        <w:rPr>
          <w:rFonts w:ascii="Times New Roman" w:hAnsi="Times New Roman" w:cs="Times New Roman"/>
          <w:sz w:val="28"/>
          <w:szCs w:val="28"/>
        </w:rPr>
      </w:pPr>
      <w:proofErr w:type="gramStart"/>
      <w:r w:rsidRPr="00AE776F">
        <w:rPr>
          <w:rFonts w:ascii="Times New Roman" w:hAnsi="Times New Roman" w:cs="Times New Roman"/>
          <w:sz w:val="28"/>
          <w:szCs w:val="28"/>
        </w:rPr>
        <w:t xml:space="preserve">-   активизации участия </w:t>
      </w:r>
      <w:r>
        <w:rPr>
          <w:rFonts w:ascii="Times New Roman" w:hAnsi="Times New Roman" w:cs="Times New Roman"/>
          <w:sz w:val="28"/>
          <w:szCs w:val="28"/>
        </w:rPr>
        <w:t xml:space="preserve">обучающихся </w:t>
      </w:r>
      <w:r w:rsidRPr="00AE776F">
        <w:rPr>
          <w:rFonts w:ascii="Times New Roman" w:hAnsi="Times New Roman" w:cs="Times New Roman"/>
          <w:sz w:val="28"/>
          <w:szCs w:val="28"/>
        </w:rPr>
        <w:t>в конк</w:t>
      </w:r>
      <w:r>
        <w:rPr>
          <w:rFonts w:ascii="Times New Roman" w:hAnsi="Times New Roman" w:cs="Times New Roman"/>
          <w:sz w:val="28"/>
          <w:szCs w:val="28"/>
        </w:rPr>
        <w:t>урсах различного уровня</w:t>
      </w:r>
      <w:r w:rsidRPr="00AE776F">
        <w:rPr>
          <w:rFonts w:ascii="Times New Roman" w:hAnsi="Times New Roman" w:cs="Times New Roman"/>
          <w:sz w:val="28"/>
          <w:szCs w:val="28"/>
        </w:rPr>
        <w:t xml:space="preserve">;   </w:t>
      </w:r>
      <w:proofErr w:type="gramEnd"/>
    </w:p>
    <w:p w:rsidR="0098663F" w:rsidRPr="00AE776F" w:rsidRDefault="0098663F" w:rsidP="004813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8663F">
        <w:rPr>
          <w:rFonts w:ascii="Times New Roman" w:hAnsi="Times New Roman" w:cs="Times New Roman"/>
          <w:sz w:val="28"/>
          <w:szCs w:val="28"/>
        </w:rPr>
        <w:t>большей активизации участия преподавателей в конкурсах педагогического</w:t>
      </w:r>
      <w:r w:rsidRPr="0098663F">
        <w:rPr>
          <w:rFonts w:ascii="Times New Roman" w:hAnsi="Times New Roman" w:cs="Times New Roman"/>
          <w:sz w:val="28"/>
          <w:szCs w:val="28"/>
        </w:rPr>
        <w:sym w:font="Symbol" w:char="F0D8"/>
      </w:r>
      <w:r w:rsidRPr="0098663F">
        <w:rPr>
          <w:rFonts w:ascii="Times New Roman" w:hAnsi="Times New Roman" w:cs="Times New Roman"/>
          <w:sz w:val="28"/>
          <w:szCs w:val="28"/>
        </w:rPr>
        <w:t xml:space="preserve"> мастерства</w:t>
      </w:r>
      <w:r>
        <w:rPr>
          <w:rFonts w:ascii="Times New Roman" w:hAnsi="Times New Roman" w:cs="Times New Roman"/>
          <w:sz w:val="28"/>
          <w:szCs w:val="28"/>
        </w:rPr>
        <w:t>;</w:t>
      </w:r>
    </w:p>
    <w:p w:rsidR="00481330" w:rsidRDefault="00481330" w:rsidP="00481330">
      <w:pPr>
        <w:spacing w:after="0"/>
        <w:jc w:val="both"/>
        <w:rPr>
          <w:rFonts w:ascii="Times New Roman" w:hAnsi="Times New Roman" w:cs="Times New Roman"/>
          <w:sz w:val="28"/>
          <w:szCs w:val="28"/>
        </w:rPr>
      </w:pPr>
      <w:r w:rsidRPr="00AE776F">
        <w:rPr>
          <w:rFonts w:ascii="Times New Roman" w:hAnsi="Times New Roman" w:cs="Times New Roman"/>
          <w:sz w:val="28"/>
          <w:szCs w:val="28"/>
        </w:rPr>
        <w:t>-  совершенствованию материально-технической и учебно-методической базы.</w:t>
      </w:r>
    </w:p>
    <w:p w:rsidR="00481330" w:rsidRDefault="00481330" w:rsidP="00481330">
      <w:pPr>
        <w:spacing w:after="0"/>
        <w:jc w:val="both"/>
        <w:rPr>
          <w:rFonts w:ascii="Times New Roman" w:hAnsi="Times New Roman" w:cs="Times New Roman"/>
          <w:sz w:val="28"/>
          <w:szCs w:val="28"/>
        </w:rPr>
      </w:pPr>
    </w:p>
    <w:p w:rsidR="00481330" w:rsidRDefault="00481330" w:rsidP="00481330">
      <w:pPr>
        <w:spacing w:after="0"/>
        <w:jc w:val="both"/>
        <w:rPr>
          <w:rFonts w:ascii="Times New Roman" w:hAnsi="Times New Roman" w:cs="Times New Roman"/>
          <w:sz w:val="28"/>
          <w:szCs w:val="28"/>
        </w:rPr>
      </w:pPr>
    </w:p>
    <w:p w:rsidR="00481330" w:rsidRPr="00E921E8" w:rsidRDefault="00481330" w:rsidP="00481330">
      <w:pPr>
        <w:jc w:val="both"/>
        <w:rPr>
          <w:rFonts w:ascii="Times New Roman" w:hAnsi="Times New Roman" w:cs="Times New Roman"/>
          <w:sz w:val="28"/>
          <w:szCs w:val="28"/>
        </w:rPr>
      </w:pPr>
    </w:p>
    <w:p w:rsidR="00F26542" w:rsidRDefault="00F26542"/>
    <w:sectPr w:rsidR="00F26542" w:rsidSect="00507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646D"/>
    <w:multiLevelType w:val="hybridMultilevel"/>
    <w:tmpl w:val="03ECEAF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0208B"/>
    <w:multiLevelType w:val="hybridMultilevel"/>
    <w:tmpl w:val="B9D4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330"/>
    <w:rsid w:val="000107FB"/>
    <w:rsid w:val="00042DE4"/>
    <w:rsid w:val="00050A6A"/>
    <w:rsid w:val="000737A4"/>
    <w:rsid w:val="000960BA"/>
    <w:rsid w:val="000A4D2A"/>
    <w:rsid w:val="001271CB"/>
    <w:rsid w:val="00136C40"/>
    <w:rsid w:val="0014123E"/>
    <w:rsid w:val="00147679"/>
    <w:rsid w:val="00153369"/>
    <w:rsid w:val="001947CF"/>
    <w:rsid w:val="001D15F6"/>
    <w:rsid w:val="002405F3"/>
    <w:rsid w:val="00250ABF"/>
    <w:rsid w:val="00285F64"/>
    <w:rsid w:val="002B23BD"/>
    <w:rsid w:val="002B7A64"/>
    <w:rsid w:val="002C5477"/>
    <w:rsid w:val="00314DFF"/>
    <w:rsid w:val="003738A9"/>
    <w:rsid w:val="00393997"/>
    <w:rsid w:val="003C09C6"/>
    <w:rsid w:val="0044594B"/>
    <w:rsid w:val="00455DE6"/>
    <w:rsid w:val="00481330"/>
    <w:rsid w:val="004C3312"/>
    <w:rsid w:val="00507717"/>
    <w:rsid w:val="0056527D"/>
    <w:rsid w:val="00576058"/>
    <w:rsid w:val="0058380E"/>
    <w:rsid w:val="00590E19"/>
    <w:rsid w:val="005B33DD"/>
    <w:rsid w:val="005B412E"/>
    <w:rsid w:val="005C2571"/>
    <w:rsid w:val="005E1BEA"/>
    <w:rsid w:val="006154FD"/>
    <w:rsid w:val="00636729"/>
    <w:rsid w:val="00640BE1"/>
    <w:rsid w:val="00657E6A"/>
    <w:rsid w:val="00671FCB"/>
    <w:rsid w:val="00672583"/>
    <w:rsid w:val="00686FA7"/>
    <w:rsid w:val="006B1460"/>
    <w:rsid w:val="006B5C3E"/>
    <w:rsid w:val="006E1679"/>
    <w:rsid w:val="006E5881"/>
    <w:rsid w:val="00700059"/>
    <w:rsid w:val="0071258E"/>
    <w:rsid w:val="007256B6"/>
    <w:rsid w:val="00726259"/>
    <w:rsid w:val="007361E1"/>
    <w:rsid w:val="00736FE9"/>
    <w:rsid w:val="007374F9"/>
    <w:rsid w:val="00744F96"/>
    <w:rsid w:val="00745309"/>
    <w:rsid w:val="00760C70"/>
    <w:rsid w:val="0079384A"/>
    <w:rsid w:val="007D6C61"/>
    <w:rsid w:val="007F6577"/>
    <w:rsid w:val="008056B4"/>
    <w:rsid w:val="008168F6"/>
    <w:rsid w:val="00816E93"/>
    <w:rsid w:val="0081733E"/>
    <w:rsid w:val="008410EB"/>
    <w:rsid w:val="008643A2"/>
    <w:rsid w:val="00873339"/>
    <w:rsid w:val="008B584E"/>
    <w:rsid w:val="008C1C29"/>
    <w:rsid w:val="008D0BDE"/>
    <w:rsid w:val="008D737B"/>
    <w:rsid w:val="008F1EAC"/>
    <w:rsid w:val="00916B43"/>
    <w:rsid w:val="00916C25"/>
    <w:rsid w:val="00921065"/>
    <w:rsid w:val="00923BE9"/>
    <w:rsid w:val="0098663F"/>
    <w:rsid w:val="00994D04"/>
    <w:rsid w:val="009C403D"/>
    <w:rsid w:val="009C5461"/>
    <w:rsid w:val="009D2DA1"/>
    <w:rsid w:val="00A25F21"/>
    <w:rsid w:val="00A423B1"/>
    <w:rsid w:val="00A906D7"/>
    <w:rsid w:val="00AF3A58"/>
    <w:rsid w:val="00AF529A"/>
    <w:rsid w:val="00B176D5"/>
    <w:rsid w:val="00B31402"/>
    <w:rsid w:val="00B447EF"/>
    <w:rsid w:val="00B471ED"/>
    <w:rsid w:val="00B8359B"/>
    <w:rsid w:val="00BA0BFC"/>
    <w:rsid w:val="00BA5EA4"/>
    <w:rsid w:val="00BA71EC"/>
    <w:rsid w:val="00BC360F"/>
    <w:rsid w:val="00C26177"/>
    <w:rsid w:val="00C30728"/>
    <w:rsid w:val="00C42667"/>
    <w:rsid w:val="00C64F66"/>
    <w:rsid w:val="00CA1B0E"/>
    <w:rsid w:val="00CA3AF2"/>
    <w:rsid w:val="00CC43C4"/>
    <w:rsid w:val="00CE2F14"/>
    <w:rsid w:val="00D20269"/>
    <w:rsid w:val="00D43AC9"/>
    <w:rsid w:val="00D704BE"/>
    <w:rsid w:val="00DA0380"/>
    <w:rsid w:val="00DB6933"/>
    <w:rsid w:val="00DC7D24"/>
    <w:rsid w:val="00DD042F"/>
    <w:rsid w:val="00E035B3"/>
    <w:rsid w:val="00E11BC1"/>
    <w:rsid w:val="00E314A3"/>
    <w:rsid w:val="00E47A9C"/>
    <w:rsid w:val="00E73D45"/>
    <w:rsid w:val="00E9067C"/>
    <w:rsid w:val="00E92C25"/>
    <w:rsid w:val="00ED3064"/>
    <w:rsid w:val="00ED509F"/>
    <w:rsid w:val="00F06942"/>
    <w:rsid w:val="00F26542"/>
    <w:rsid w:val="00FB03F4"/>
    <w:rsid w:val="00FC4613"/>
    <w:rsid w:val="00FE0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330"/>
    <w:rPr>
      <w:color w:val="0000FF" w:themeColor="hyperlink"/>
      <w:u w:val="single"/>
    </w:rPr>
  </w:style>
  <w:style w:type="table" w:styleId="a4">
    <w:name w:val="Table Grid"/>
    <w:basedOn w:val="a1"/>
    <w:uiPriority w:val="59"/>
    <w:rsid w:val="00481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813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1330"/>
  </w:style>
  <w:style w:type="paragraph" w:styleId="a7">
    <w:name w:val="footer"/>
    <w:basedOn w:val="a"/>
    <w:link w:val="a8"/>
    <w:uiPriority w:val="99"/>
    <w:semiHidden/>
    <w:unhideWhenUsed/>
    <w:rsid w:val="0048133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1330"/>
  </w:style>
  <w:style w:type="paragraph" w:styleId="a9">
    <w:name w:val="List Paragraph"/>
    <w:basedOn w:val="a"/>
    <w:uiPriority w:val="34"/>
    <w:qFormat/>
    <w:rsid w:val="00481330"/>
    <w:pPr>
      <w:ind w:left="720"/>
      <w:contextualSpacing/>
    </w:pPr>
  </w:style>
  <w:style w:type="paragraph" w:customStyle="1" w:styleId="voice">
    <w:name w:val="voice"/>
    <w:basedOn w:val="a"/>
    <w:rsid w:val="00481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81330"/>
    <w:rPr>
      <w:b/>
      <w:bCs/>
    </w:rPr>
  </w:style>
  <w:style w:type="paragraph" w:styleId="ab">
    <w:name w:val="Normal (Web)"/>
    <w:basedOn w:val="a"/>
    <w:uiPriority w:val="99"/>
    <w:unhideWhenUsed/>
    <w:rsid w:val="005B3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44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oudodshi-zianchura.bash.muzkul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udodshi_zianchur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3D2A-6028-4687-8B04-578D0078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1</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 ДШИ</dc:creator>
  <cp:lastModifiedBy>Директор</cp:lastModifiedBy>
  <cp:revision>8</cp:revision>
  <cp:lastPrinted>2024-05-16T05:58:00Z</cp:lastPrinted>
  <dcterms:created xsi:type="dcterms:W3CDTF">2023-04-14T05:31:00Z</dcterms:created>
  <dcterms:modified xsi:type="dcterms:W3CDTF">2024-05-16T06:05:00Z</dcterms:modified>
</cp:coreProperties>
</file>